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B92" w:rsidRDefault="00BF7B92" w:rsidP="000D3454">
      <w:pPr>
        <w:framePr w:wrap="none" w:vAnchor="page" w:hAnchor="page" w:x="579" w:y="331"/>
        <w:spacing w:line="276" w:lineRule="auto"/>
        <w:rPr>
          <w:sz w:val="2"/>
          <w:szCs w:val="2"/>
        </w:rPr>
      </w:pPr>
    </w:p>
    <w:p w:rsidR="000753E5" w:rsidRPr="00A34769" w:rsidRDefault="00523D1A" w:rsidP="000753E5">
      <w:pPr>
        <w:shd w:val="clear" w:color="auto" w:fill="FFFFFF"/>
        <w:jc w:val="both"/>
        <w:rPr>
          <w:rFonts w:ascii="Times New Roman" w:hAnsi="Times New Roman"/>
          <w:b/>
          <w:sz w:val="28"/>
          <w:szCs w:val="28"/>
          <w:lang w:val="uk-UA" w:eastAsia="ru-RU"/>
        </w:rPr>
      </w:pPr>
      <w:r>
        <w:rPr>
          <w:sz w:val="2"/>
          <w:szCs w:val="2"/>
        </w:rPr>
        <w:br w:type="page"/>
      </w:r>
      <w:bookmarkStart w:id="0" w:name="_GoBack"/>
      <w:bookmarkEnd w:id="0"/>
    </w:p>
    <w:tbl>
      <w:tblPr>
        <w:tblW w:w="0" w:type="auto"/>
        <w:tblLook w:val="00A0"/>
      </w:tblPr>
      <w:tblGrid>
        <w:gridCol w:w="4927"/>
        <w:gridCol w:w="4927"/>
      </w:tblGrid>
      <w:tr w:rsidR="000753E5" w:rsidRPr="003849F0" w:rsidTr="008958AE">
        <w:tc>
          <w:tcPr>
            <w:tcW w:w="4927" w:type="dxa"/>
          </w:tcPr>
          <w:p w:rsidR="000753E5" w:rsidRPr="003849F0" w:rsidRDefault="000753E5" w:rsidP="008958AE">
            <w:pPr>
              <w:pStyle w:val="NoSpacing"/>
              <w:ind w:firstLine="567"/>
              <w:jc w:val="both"/>
              <w:rPr>
                <w:rFonts w:ascii="Times New Roman" w:hAnsi="Times New Roman"/>
                <w:b/>
                <w:sz w:val="24"/>
                <w:szCs w:val="24"/>
                <w:lang w:val="uk-UA"/>
              </w:rPr>
            </w:pPr>
            <w:r w:rsidRPr="003849F0">
              <w:rPr>
                <w:rFonts w:ascii="Times New Roman" w:hAnsi="Times New Roman"/>
                <w:b/>
                <w:sz w:val="24"/>
                <w:szCs w:val="24"/>
                <w:lang w:val="uk-UA"/>
              </w:rPr>
              <w:lastRenderedPageBreak/>
              <w:t>Погоджено:</w:t>
            </w:r>
            <w:r w:rsidRPr="003849F0">
              <w:rPr>
                <w:rFonts w:ascii="Times New Roman" w:hAnsi="Times New Roman"/>
                <w:sz w:val="24"/>
                <w:szCs w:val="24"/>
                <w:lang w:val="uk-UA"/>
              </w:rPr>
              <w:t xml:space="preserve">                                                                                                 </w:t>
            </w:r>
          </w:p>
          <w:p w:rsidR="000753E5" w:rsidRPr="003849F0" w:rsidRDefault="000753E5" w:rsidP="008958AE">
            <w:pPr>
              <w:pStyle w:val="NoSpacing"/>
              <w:ind w:firstLine="567"/>
              <w:jc w:val="both"/>
              <w:rPr>
                <w:rFonts w:ascii="Times New Roman" w:hAnsi="Times New Roman"/>
                <w:sz w:val="24"/>
                <w:szCs w:val="24"/>
                <w:lang w:val="uk-UA"/>
              </w:rPr>
            </w:pPr>
            <w:r w:rsidRPr="003849F0">
              <w:rPr>
                <w:rFonts w:ascii="Times New Roman" w:hAnsi="Times New Roman"/>
                <w:sz w:val="24"/>
                <w:szCs w:val="24"/>
                <w:lang w:val="uk-UA"/>
              </w:rPr>
              <w:t>засідання педагогічної ради</w:t>
            </w:r>
          </w:p>
          <w:p w:rsidR="000753E5" w:rsidRPr="003849F0" w:rsidRDefault="000753E5" w:rsidP="008958AE">
            <w:pPr>
              <w:pStyle w:val="NoSpacing"/>
              <w:ind w:firstLine="567"/>
              <w:jc w:val="both"/>
              <w:rPr>
                <w:rFonts w:ascii="Times New Roman" w:hAnsi="Times New Roman"/>
                <w:sz w:val="24"/>
                <w:szCs w:val="24"/>
                <w:lang w:val="uk-UA"/>
              </w:rPr>
            </w:pPr>
            <w:r w:rsidRPr="003849F0">
              <w:rPr>
                <w:rFonts w:ascii="Times New Roman" w:hAnsi="Times New Roman"/>
                <w:sz w:val="24"/>
                <w:szCs w:val="24"/>
                <w:lang w:val="uk-UA"/>
              </w:rPr>
              <w:t>протокол №</w:t>
            </w:r>
            <w:r>
              <w:rPr>
                <w:rFonts w:ascii="Times New Roman" w:hAnsi="Times New Roman"/>
                <w:sz w:val="24"/>
                <w:szCs w:val="24"/>
                <w:lang w:val="uk-UA"/>
              </w:rPr>
              <w:t>8</w:t>
            </w:r>
            <w:r w:rsidRPr="003849F0">
              <w:rPr>
                <w:rFonts w:ascii="Times New Roman" w:hAnsi="Times New Roman"/>
                <w:sz w:val="24"/>
                <w:szCs w:val="24"/>
                <w:lang w:val="uk-UA"/>
              </w:rPr>
              <w:t xml:space="preserve">                                                                                       </w:t>
            </w:r>
          </w:p>
          <w:p w:rsidR="000753E5" w:rsidRPr="003849F0" w:rsidRDefault="000753E5" w:rsidP="008958AE">
            <w:pPr>
              <w:pStyle w:val="NoSpacing"/>
              <w:ind w:firstLine="567"/>
              <w:jc w:val="both"/>
              <w:rPr>
                <w:rFonts w:ascii="Times New Roman" w:hAnsi="Times New Roman"/>
                <w:sz w:val="24"/>
                <w:szCs w:val="24"/>
                <w:lang w:val="uk-UA"/>
              </w:rPr>
            </w:pPr>
            <w:r w:rsidRPr="003849F0">
              <w:rPr>
                <w:rFonts w:ascii="Times New Roman" w:hAnsi="Times New Roman"/>
                <w:sz w:val="24"/>
                <w:szCs w:val="24"/>
                <w:lang w:val="uk-UA"/>
              </w:rPr>
              <w:t>«</w:t>
            </w:r>
            <w:r>
              <w:rPr>
                <w:rFonts w:ascii="Times New Roman" w:hAnsi="Times New Roman"/>
                <w:sz w:val="24"/>
                <w:szCs w:val="24"/>
                <w:lang w:val="uk-UA"/>
              </w:rPr>
              <w:t>26</w:t>
            </w:r>
            <w:r w:rsidRPr="003849F0">
              <w:rPr>
                <w:rFonts w:ascii="Times New Roman" w:hAnsi="Times New Roman"/>
                <w:sz w:val="24"/>
                <w:szCs w:val="24"/>
                <w:lang w:val="uk-UA"/>
              </w:rPr>
              <w:t xml:space="preserve">»  червня 2018 р.                                                                                                                                                                                                                                                                   </w:t>
            </w:r>
          </w:p>
          <w:p w:rsidR="000753E5" w:rsidRPr="003849F0" w:rsidRDefault="000753E5" w:rsidP="008958AE">
            <w:pPr>
              <w:pStyle w:val="NoSpacing"/>
              <w:ind w:firstLine="567"/>
              <w:jc w:val="both"/>
              <w:rPr>
                <w:rFonts w:ascii="Times New Roman" w:hAnsi="Times New Roman"/>
                <w:b/>
                <w:sz w:val="24"/>
                <w:szCs w:val="24"/>
                <w:lang w:val="uk-UA"/>
              </w:rPr>
            </w:pPr>
          </w:p>
        </w:tc>
        <w:tc>
          <w:tcPr>
            <w:tcW w:w="4927" w:type="dxa"/>
          </w:tcPr>
          <w:p w:rsidR="000753E5" w:rsidRPr="003849F0" w:rsidRDefault="000753E5" w:rsidP="008958AE">
            <w:pPr>
              <w:pStyle w:val="NoSpacing"/>
              <w:ind w:firstLine="567"/>
              <w:jc w:val="both"/>
              <w:rPr>
                <w:rFonts w:ascii="Times New Roman" w:hAnsi="Times New Roman"/>
                <w:b/>
                <w:sz w:val="24"/>
                <w:szCs w:val="24"/>
                <w:lang w:val="uk-UA"/>
              </w:rPr>
            </w:pPr>
            <w:r w:rsidRPr="003849F0">
              <w:rPr>
                <w:rFonts w:ascii="Times New Roman" w:hAnsi="Times New Roman"/>
                <w:b/>
                <w:sz w:val="24"/>
                <w:szCs w:val="24"/>
                <w:lang w:val="uk-UA"/>
              </w:rPr>
              <w:t>Затверджено:</w:t>
            </w:r>
            <w:r w:rsidRPr="003849F0">
              <w:rPr>
                <w:rFonts w:ascii="Times New Roman" w:hAnsi="Times New Roman"/>
                <w:sz w:val="24"/>
                <w:szCs w:val="24"/>
                <w:lang w:val="uk-UA"/>
              </w:rPr>
              <w:t xml:space="preserve">                                                                                 </w:t>
            </w:r>
          </w:p>
          <w:p w:rsidR="000753E5" w:rsidRPr="003849F0" w:rsidRDefault="000753E5" w:rsidP="008958AE">
            <w:pPr>
              <w:pStyle w:val="NoSpacing"/>
              <w:ind w:firstLine="567"/>
              <w:jc w:val="both"/>
              <w:rPr>
                <w:rFonts w:ascii="Times New Roman" w:hAnsi="Times New Roman"/>
                <w:sz w:val="24"/>
                <w:szCs w:val="24"/>
                <w:lang w:val="uk-UA"/>
              </w:rPr>
            </w:pPr>
            <w:r w:rsidRPr="003849F0">
              <w:rPr>
                <w:rFonts w:ascii="Times New Roman" w:hAnsi="Times New Roman"/>
                <w:sz w:val="24"/>
                <w:szCs w:val="24"/>
                <w:lang w:val="uk-UA"/>
              </w:rPr>
              <w:t xml:space="preserve">Директор закладу базової </w:t>
            </w:r>
          </w:p>
          <w:p w:rsidR="000753E5" w:rsidRPr="003849F0" w:rsidRDefault="000753E5" w:rsidP="008958AE">
            <w:pPr>
              <w:pStyle w:val="NoSpacing"/>
              <w:ind w:firstLine="567"/>
              <w:jc w:val="both"/>
              <w:rPr>
                <w:rFonts w:ascii="Times New Roman" w:hAnsi="Times New Roman"/>
                <w:sz w:val="24"/>
                <w:szCs w:val="24"/>
                <w:lang w:val="uk-UA"/>
              </w:rPr>
            </w:pPr>
            <w:r w:rsidRPr="003849F0">
              <w:rPr>
                <w:rFonts w:ascii="Times New Roman" w:hAnsi="Times New Roman"/>
                <w:sz w:val="24"/>
                <w:szCs w:val="24"/>
                <w:lang w:val="uk-UA"/>
              </w:rPr>
              <w:t>загальної середньої освіти</w:t>
            </w:r>
          </w:p>
          <w:p w:rsidR="000753E5" w:rsidRPr="003849F0" w:rsidRDefault="000753E5" w:rsidP="008958AE">
            <w:pPr>
              <w:pStyle w:val="NoSpacing"/>
              <w:ind w:firstLine="567"/>
              <w:jc w:val="both"/>
              <w:rPr>
                <w:rFonts w:ascii="Times New Roman" w:hAnsi="Times New Roman"/>
                <w:sz w:val="24"/>
                <w:szCs w:val="24"/>
                <w:lang w:val="uk-UA"/>
              </w:rPr>
            </w:pPr>
            <w:r>
              <w:rPr>
                <w:rFonts w:ascii="Times New Roman" w:hAnsi="Times New Roman"/>
                <w:sz w:val="24"/>
                <w:szCs w:val="24"/>
                <w:lang w:val="uk-UA"/>
              </w:rPr>
              <w:t>Семинська Т.М.</w:t>
            </w:r>
            <w:r w:rsidRPr="003849F0">
              <w:rPr>
                <w:rFonts w:ascii="Times New Roman" w:hAnsi="Times New Roman"/>
                <w:sz w:val="24"/>
                <w:szCs w:val="24"/>
                <w:lang w:val="uk-UA"/>
              </w:rPr>
              <w:t xml:space="preserve"> ______  </w:t>
            </w:r>
          </w:p>
          <w:p w:rsidR="000753E5" w:rsidRPr="003849F0" w:rsidRDefault="000753E5" w:rsidP="008958AE">
            <w:pPr>
              <w:pStyle w:val="NoSpacing"/>
              <w:ind w:firstLine="567"/>
              <w:jc w:val="both"/>
              <w:rPr>
                <w:rFonts w:ascii="Times New Roman" w:hAnsi="Times New Roman"/>
                <w:b/>
                <w:sz w:val="24"/>
                <w:szCs w:val="24"/>
                <w:lang w:val="uk-UA"/>
              </w:rPr>
            </w:pPr>
          </w:p>
          <w:p w:rsidR="000753E5" w:rsidRPr="003849F0" w:rsidRDefault="000753E5" w:rsidP="008958AE">
            <w:pPr>
              <w:pStyle w:val="NoSpacing"/>
              <w:ind w:firstLine="567"/>
              <w:jc w:val="both"/>
              <w:rPr>
                <w:rFonts w:ascii="Times New Roman" w:hAnsi="Times New Roman"/>
                <w:b/>
                <w:sz w:val="24"/>
                <w:szCs w:val="24"/>
                <w:lang w:val="uk-UA"/>
              </w:rPr>
            </w:pPr>
          </w:p>
          <w:p w:rsidR="000753E5" w:rsidRPr="003849F0" w:rsidRDefault="000753E5" w:rsidP="008958AE">
            <w:pPr>
              <w:pStyle w:val="NoSpacing"/>
              <w:ind w:firstLine="567"/>
              <w:jc w:val="both"/>
              <w:rPr>
                <w:rFonts w:ascii="Times New Roman" w:hAnsi="Times New Roman"/>
                <w:b/>
                <w:sz w:val="24"/>
                <w:szCs w:val="24"/>
                <w:lang w:val="uk-UA"/>
              </w:rPr>
            </w:pPr>
          </w:p>
        </w:tc>
      </w:tr>
    </w:tbl>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shd w:val="clear" w:color="auto" w:fill="FFFFFF"/>
        <w:ind w:firstLine="567"/>
        <w:jc w:val="center"/>
        <w:rPr>
          <w:rFonts w:ascii="Times New Roman" w:hAnsi="Times New Roman"/>
          <w:b/>
          <w:bCs/>
          <w:sz w:val="36"/>
          <w:szCs w:val="36"/>
          <w:lang w:val="uk-UA" w:eastAsia="ru-RU"/>
        </w:rPr>
      </w:pPr>
    </w:p>
    <w:p w:rsidR="000753E5" w:rsidRDefault="000753E5" w:rsidP="000753E5">
      <w:pPr>
        <w:shd w:val="clear" w:color="auto" w:fill="FFFFFF"/>
        <w:ind w:firstLine="567"/>
        <w:jc w:val="center"/>
        <w:rPr>
          <w:rFonts w:ascii="Times New Roman" w:hAnsi="Times New Roman"/>
          <w:b/>
          <w:bCs/>
          <w:sz w:val="36"/>
          <w:szCs w:val="36"/>
          <w:lang w:val="uk-UA" w:eastAsia="ru-RU"/>
        </w:rPr>
      </w:pPr>
    </w:p>
    <w:p w:rsidR="000753E5" w:rsidRDefault="000753E5" w:rsidP="000753E5">
      <w:pPr>
        <w:shd w:val="clear" w:color="auto" w:fill="FFFFFF"/>
        <w:ind w:firstLine="567"/>
        <w:jc w:val="center"/>
        <w:rPr>
          <w:rFonts w:ascii="Times New Roman" w:hAnsi="Times New Roman"/>
          <w:b/>
          <w:bCs/>
          <w:sz w:val="36"/>
          <w:szCs w:val="36"/>
          <w:lang w:val="uk-UA" w:eastAsia="ru-RU"/>
        </w:rPr>
      </w:pPr>
    </w:p>
    <w:p w:rsidR="000753E5" w:rsidRPr="00684D3C" w:rsidRDefault="000753E5" w:rsidP="000753E5">
      <w:pPr>
        <w:shd w:val="clear" w:color="auto" w:fill="FFFFFF"/>
        <w:ind w:firstLine="567"/>
        <w:jc w:val="center"/>
        <w:rPr>
          <w:rFonts w:ascii="Arial" w:hAnsi="Arial" w:cs="Arial"/>
          <w:lang w:val="uk-UA" w:eastAsia="ru-RU"/>
        </w:rPr>
      </w:pPr>
      <w:r w:rsidRPr="00684D3C">
        <w:rPr>
          <w:rFonts w:ascii="Times New Roman" w:hAnsi="Times New Roman"/>
          <w:b/>
          <w:bCs/>
          <w:sz w:val="36"/>
          <w:szCs w:val="36"/>
          <w:lang w:val="uk-UA" w:eastAsia="ru-RU"/>
        </w:rPr>
        <w:t>Освітня програма</w:t>
      </w:r>
    </w:p>
    <w:p w:rsidR="000753E5" w:rsidRDefault="000753E5" w:rsidP="000753E5">
      <w:pPr>
        <w:shd w:val="clear" w:color="auto" w:fill="FFFFFF"/>
        <w:ind w:firstLine="567"/>
        <w:jc w:val="center"/>
        <w:rPr>
          <w:rFonts w:ascii="Times New Roman" w:hAnsi="Times New Roman"/>
          <w:sz w:val="36"/>
          <w:szCs w:val="36"/>
          <w:lang w:val="uk-UA" w:eastAsia="ru-RU"/>
        </w:rPr>
      </w:pPr>
      <w:r>
        <w:rPr>
          <w:rFonts w:ascii="Times New Roman" w:hAnsi="Times New Roman"/>
          <w:sz w:val="36"/>
          <w:szCs w:val="36"/>
          <w:lang w:val="uk-UA" w:eastAsia="ru-RU"/>
        </w:rPr>
        <w:t>загальноосвітньої школи І-ІІ ступеня</w:t>
      </w:r>
    </w:p>
    <w:p w:rsidR="000753E5" w:rsidRPr="00684D3C" w:rsidRDefault="000753E5" w:rsidP="000753E5">
      <w:pPr>
        <w:shd w:val="clear" w:color="auto" w:fill="FFFFFF"/>
        <w:ind w:firstLine="567"/>
        <w:jc w:val="center"/>
        <w:rPr>
          <w:rFonts w:ascii="Arial" w:hAnsi="Arial" w:cs="Arial"/>
          <w:lang w:val="uk-UA" w:eastAsia="ru-RU"/>
        </w:rPr>
      </w:pPr>
      <w:r>
        <w:rPr>
          <w:rFonts w:ascii="Times New Roman" w:hAnsi="Times New Roman"/>
          <w:sz w:val="36"/>
          <w:szCs w:val="36"/>
          <w:lang w:val="uk-UA" w:eastAsia="ru-RU"/>
        </w:rPr>
        <w:t>с.Завидів</w:t>
      </w:r>
    </w:p>
    <w:p w:rsidR="000753E5" w:rsidRPr="00947592" w:rsidRDefault="000753E5" w:rsidP="000753E5">
      <w:pPr>
        <w:shd w:val="clear" w:color="auto" w:fill="FFFFFF"/>
        <w:ind w:firstLine="567"/>
        <w:jc w:val="center"/>
        <w:rPr>
          <w:rFonts w:ascii="Arial" w:hAnsi="Arial" w:cs="Arial"/>
          <w:lang w:val="uk-UA" w:eastAsia="ru-RU"/>
        </w:rPr>
      </w:pPr>
      <w:r>
        <w:rPr>
          <w:rFonts w:ascii="Times New Roman" w:hAnsi="Times New Roman"/>
          <w:sz w:val="36"/>
          <w:szCs w:val="36"/>
          <w:lang w:val="uk-UA" w:eastAsia="ru-RU"/>
        </w:rPr>
        <w:t>Павлівської</w:t>
      </w:r>
      <w:r w:rsidRPr="00947592">
        <w:rPr>
          <w:rFonts w:ascii="Times New Roman" w:hAnsi="Times New Roman"/>
          <w:sz w:val="36"/>
          <w:szCs w:val="36"/>
          <w:lang w:val="uk-UA" w:eastAsia="ru-RU"/>
        </w:rPr>
        <w:t xml:space="preserve"> сільської ради</w:t>
      </w:r>
    </w:p>
    <w:p w:rsidR="000753E5" w:rsidRPr="00947592" w:rsidRDefault="000753E5" w:rsidP="000753E5">
      <w:pPr>
        <w:shd w:val="clear" w:color="auto" w:fill="FFFFFF"/>
        <w:ind w:firstLine="567"/>
        <w:jc w:val="center"/>
        <w:rPr>
          <w:rFonts w:ascii="Arial" w:hAnsi="Arial" w:cs="Arial"/>
          <w:lang w:val="uk-UA" w:eastAsia="ru-RU"/>
        </w:rPr>
      </w:pPr>
      <w:r>
        <w:rPr>
          <w:rFonts w:ascii="Times New Roman" w:hAnsi="Times New Roman"/>
          <w:sz w:val="36"/>
          <w:szCs w:val="36"/>
          <w:lang w:val="uk-UA" w:eastAsia="ru-RU"/>
        </w:rPr>
        <w:t>Іваничівського</w:t>
      </w:r>
      <w:r w:rsidRPr="00947592">
        <w:rPr>
          <w:rFonts w:ascii="Times New Roman" w:hAnsi="Times New Roman"/>
          <w:sz w:val="36"/>
          <w:szCs w:val="36"/>
          <w:lang w:val="uk-UA" w:eastAsia="ru-RU"/>
        </w:rPr>
        <w:t xml:space="preserve"> району </w:t>
      </w:r>
      <w:r>
        <w:rPr>
          <w:rFonts w:ascii="Times New Roman" w:hAnsi="Times New Roman"/>
          <w:sz w:val="36"/>
          <w:szCs w:val="36"/>
          <w:lang w:val="uk-UA" w:eastAsia="ru-RU"/>
        </w:rPr>
        <w:t>Воли</w:t>
      </w:r>
      <w:r w:rsidRPr="00DD02E3">
        <w:rPr>
          <w:rFonts w:ascii="Times New Roman" w:hAnsi="Times New Roman"/>
          <w:sz w:val="36"/>
          <w:szCs w:val="36"/>
          <w:lang w:val="uk-UA" w:eastAsia="ru-RU"/>
        </w:rPr>
        <w:t>н</w:t>
      </w:r>
      <w:r w:rsidRPr="00947592">
        <w:rPr>
          <w:rFonts w:ascii="Times New Roman" w:hAnsi="Times New Roman"/>
          <w:sz w:val="36"/>
          <w:szCs w:val="36"/>
          <w:lang w:val="uk-UA" w:eastAsia="ru-RU"/>
        </w:rPr>
        <w:t>ської області</w:t>
      </w:r>
    </w:p>
    <w:p w:rsidR="000753E5" w:rsidRPr="00947592" w:rsidRDefault="000753E5" w:rsidP="000753E5">
      <w:pPr>
        <w:shd w:val="clear" w:color="auto" w:fill="FFFFFF"/>
        <w:ind w:firstLine="567"/>
        <w:jc w:val="center"/>
        <w:rPr>
          <w:rFonts w:ascii="Times New Roman" w:hAnsi="Times New Roman"/>
          <w:sz w:val="36"/>
          <w:szCs w:val="36"/>
          <w:lang w:val="uk-UA" w:eastAsia="ru-RU"/>
        </w:rPr>
      </w:pPr>
      <w:r w:rsidRPr="00947592">
        <w:rPr>
          <w:rFonts w:ascii="Times New Roman" w:hAnsi="Times New Roman"/>
          <w:sz w:val="36"/>
          <w:szCs w:val="36"/>
          <w:lang w:val="uk-UA" w:eastAsia="ru-RU"/>
        </w:rPr>
        <w:t>на 2018/2019 навчальний рік</w:t>
      </w:r>
    </w:p>
    <w:p w:rsidR="000753E5" w:rsidRPr="00947592" w:rsidRDefault="000753E5" w:rsidP="000753E5">
      <w:pPr>
        <w:shd w:val="clear" w:color="auto" w:fill="FFFFFF"/>
        <w:ind w:firstLine="567"/>
        <w:jc w:val="center"/>
        <w:rPr>
          <w:rFonts w:ascii="Times New Roman" w:hAnsi="Times New Roman"/>
          <w:sz w:val="36"/>
          <w:szCs w:val="36"/>
          <w:lang w:val="uk-UA" w:eastAsia="ru-RU"/>
        </w:rPr>
      </w:pPr>
    </w:p>
    <w:p w:rsidR="000753E5" w:rsidRPr="00947592" w:rsidRDefault="000753E5" w:rsidP="000753E5">
      <w:pPr>
        <w:shd w:val="clear" w:color="auto" w:fill="FFFFFF"/>
        <w:ind w:firstLine="567"/>
        <w:jc w:val="center"/>
        <w:rPr>
          <w:rFonts w:ascii="Times New Roman" w:hAnsi="Times New Roman"/>
          <w:sz w:val="32"/>
          <w:szCs w:val="32"/>
          <w:lang w:val="uk-UA" w:eastAsia="ru-RU"/>
        </w:rPr>
      </w:pPr>
      <w:r>
        <w:rPr>
          <w:rFonts w:ascii="Times New Roman" w:hAnsi="Times New Roman"/>
          <w:sz w:val="32"/>
          <w:szCs w:val="32"/>
          <w:lang w:val="uk-UA" w:eastAsia="ru-RU"/>
        </w:rPr>
        <w:t>ІІ ступінь</w:t>
      </w: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Default="000753E5" w:rsidP="000753E5">
      <w:pPr>
        <w:pStyle w:val="NoSpacing"/>
        <w:spacing w:line="276" w:lineRule="auto"/>
        <w:ind w:firstLine="567"/>
        <w:jc w:val="center"/>
        <w:rPr>
          <w:rFonts w:ascii="Times New Roman" w:hAnsi="Times New Roman"/>
          <w:b/>
          <w:sz w:val="28"/>
          <w:szCs w:val="28"/>
          <w:lang w:val="uk-UA"/>
        </w:rPr>
      </w:pPr>
    </w:p>
    <w:p w:rsidR="000753E5" w:rsidRPr="000753E5" w:rsidRDefault="000753E5" w:rsidP="000753E5">
      <w:pPr>
        <w:shd w:val="clear" w:color="auto" w:fill="FFFFFF"/>
        <w:ind w:right="1984" w:firstLine="567"/>
        <w:jc w:val="both"/>
        <w:rPr>
          <w:rFonts w:ascii="Arial" w:hAnsi="Arial" w:cs="Arial"/>
          <w:lang w:val="ru-RU" w:eastAsia="ru-RU"/>
        </w:rPr>
      </w:pPr>
      <w:r w:rsidRPr="000753E5">
        <w:rPr>
          <w:rFonts w:ascii="Times New Roman" w:hAnsi="Times New Roman"/>
          <w:sz w:val="28"/>
          <w:szCs w:val="28"/>
          <w:lang w:val="ru-RU" w:eastAsia="ru-RU"/>
        </w:rPr>
        <w:t>НАДАНО ЧИННОСТІ ТА ВВЕДЕНО В ДІЮ</w:t>
      </w:r>
    </w:p>
    <w:p w:rsidR="000753E5" w:rsidRPr="000753E5" w:rsidRDefault="000753E5" w:rsidP="000753E5">
      <w:pPr>
        <w:shd w:val="clear" w:color="auto" w:fill="FFFFFF"/>
        <w:ind w:right="1984" w:firstLine="567"/>
        <w:jc w:val="both"/>
        <w:rPr>
          <w:rFonts w:ascii="Times New Roman" w:hAnsi="Times New Roman"/>
          <w:sz w:val="28"/>
          <w:szCs w:val="28"/>
          <w:lang w:val="ru-RU" w:eastAsia="ru-RU"/>
        </w:rPr>
      </w:pPr>
      <w:r w:rsidRPr="000753E5">
        <w:rPr>
          <w:rFonts w:ascii="Times New Roman" w:hAnsi="Times New Roman"/>
          <w:sz w:val="28"/>
          <w:szCs w:val="28"/>
          <w:lang w:val="ru-RU" w:eastAsia="ru-RU"/>
        </w:rPr>
        <w:t>Наказ № ____ від _________ 2018 р.</w:t>
      </w:r>
    </w:p>
    <w:p w:rsidR="000753E5" w:rsidRPr="00A34769" w:rsidRDefault="000753E5" w:rsidP="000753E5">
      <w:pPr>
        <w:shd w:val="clear" w:color="auto" w:fill="FFFFFF"/>
        <w:jc w:val="both"/>
        <w:rPr>
          <w:rFonts w:ascii="Times New Roman" w:hAnsi="Times New Roman"/>
          <w:b/>
          <w:sz w:val="28"/>
          <w:szCs w:val="28"/>
          <w:lang w:val="uk-UA" w:eastAsia="ru-RU"/>
        </w:rPr>
      </w:pPr>
    </w:p>
    <w:p w:rsidR="000753E5" w:rsidRPr="00A34769" w:rsidRDefault="000753E5" w:rsidP="000753E5">
      <w:pPr>
        <w:shd w:val="clear" w:color="auto" w:fill="FFFFFF"/>
        <w:ind w:right="1984"/>
        <w:jc w:val="both"/>
        <w:rPr>
          <w:rFonts w:ascii="Arial" w:hAnsi="Arial" w:cs="Arial"/>
          <w:lang w:val="uk-UA" w:eastAsia="ru-RU"/>
        </w:rPr>
      </w:pPr>
    </w:p>
    <w:p w:rsidR="00523D1A" w:rsidRPr="000753E5" w:rsidRDefault="00523D1A" w:rsidP="000D3454">
      <w:pPr>
        <w:spacing w:line="276" w:lineRule="auto"/>
        <w:rPr>
          <w:sz w:val="2"/>
          <w:szCs w:val="2"/>
          <w:lang w:val="uk-UA"/>
        </w:rPr>
      </w:pPr>
    </w:p>
    <w:p w:rsidR="00523D1A" w:rsidRDefault="00AF32E4" w:rsidP="000D3454">
      <w:pPr>
        <w:widowControl/>
        <w:spacing w:line="276" w:lineRule="auto"/>
        <w:ind w:right="85"/>
        <w:jc w:val="center"/>
        <w:rPr>
          <w:rFonts w:ascii="Times New Roman" w:eastAsia="Calibri" w:hAnsi="Times New Roman" w:cs="Times New Roman"/>
          <w:b/>
          <w:bCs/>
          <w:color w:val="auto"/>
          <w:sz w:val="28"/>
          <w:szCs w:val="28"/>
          <w:lang w:val="uk-UA" w:bidi="ar-SA"/>
        </w:rPr>
      </w:pPr>
      <w:r>
        <w:rPr>
          <w:rFonts w:ascii="Times New Roman" w:eastAsia="Calibri" w:hAnsi="Times New Roman" w:cs="Times New Roman"/>
          <w:b/>
          <w:bCs/>
          <w:color w:val="auto"/>
          <w:sz w:val="28"/>
          <w:szCs w:val="28"/>
          <w:lang w:val="uk-UA" w:bidi="ar-SA"/>
        </w:rPr>
        <w:lastRenderedPageBreak/>
        <w:t>О</w:t>
      </w:r>
      <w:r w:rsidR="00523D1A" w:rsidRPr="00523D1A">
        <w:rPr>
          <w:rFonts w:ascii="Times New Roman" w:eastAsia="Calibri" w:hAnsi="Times New Roman" w:cs="Times New Roman"/>
          <w:b/>
          <w:bCs/>
          <w:color w:val="auto"/>
          <w:sz w:val="28"/>
          <w:szCs w:val="28"/>
          <w:lang w:val="uk-UA" w:bidi="ar-SA"/>
        </w:rPr>
        <w:t xml:space="preserve">світня програма </w:t>
      </w:r>
    </w:p>
    <w:p w:rsidR="00AF32E4" w:rsidRDefault="00AF32E4" w:rsidP="00AF32E4">
      <w:pPr>
        <w:widowControl/>
        <w:spacing w:line="276" w:lineRule="auto"/>
        <w:ind w:right="85"/>
        <w:jc w:val="center"/>
        <w:rPr>
          <w:rFonts w:ascii="Times New Roman" w:eastAsia="Calibri" w:hAnsi="Times New Roman" w:cs="Times New Roman"/>
          <w:b/>
          <w:bCs/>
          <w:color w:val="auto"/>
          <w:sz w:val="28"/>
          <w:szCs w:val="28"/>
          <w:lang w:val="uk-UA" w:bidi="ar-SA"/>
        </w:rPr>
      </w:pPr>
      <w:r>
        <w:rPr>
          <w:rFonts w:ascii="Times New Roman" w:eastAsia="Calibri" w:hAnsi="Times New Roman" w:cs="Times New Roman"/>
          <w:b/>
          <w:bCs/>
          <w:color w:val="auto"/>
          <w:sz w:val="28"/>
          <w:szCs w:val="28"/>
          <w:lang w:val="uk-UA" w:bidi="ar-SA"/>
        </w:rPr>
        <w:t>Загальноосвітньої школи І-ІІ ступеня с. Завидів</w:t>
      </w:r>
    </w:p>
    <w:p w:rsidR="00AF32E4" w:rsidRPr="00AF32E4" w:rsidRDefault="00AF32E4" w:rsidP="00AF32E4">
      <w:pPr>
        <w:widowControl/>
        <w:spacing w:line="276" w:lineRule="auto"/>
        <w:ind w:right="85"/>
        <w:jc w:val="center"/>
        <w:rPr>
          <w:rFonts w:ascii="Times New Roman" w:eastAsia="Calibri" w:hAnsi="Times New Roman" w:cs="Times New Roman"/>
          <w:b/>
          <w:bCs/>
          <w:color w:val="auto"/>
          <w:sz w:val="28"/>
          <w:szCs w:val="28"/>
          <w:lang w:val="uk-UA" w:bidi="ar-SA"/>
        </w:rPr>
      </w:pPr>
      <w:r w:rsidRPr="00AF32E4">
        <w:rPr>
          <w:rFonts w:ascii="Times New Roman" w:eastAsia="Calibri" w:hAnsi="Times New Roman" w:cs="Times New Roman"/>
          <w:b/>
          <w:bCs/>
          <w:color w:val="auto"/>
          <w:sz w:val="28"/>
          <w:szCs w:val="28"/>
          <w:lang w:val="uk-UA" w:bidi="ar-SA"/>
        </w:rPr>
        <w:t xml:space="preserve">Павлівської сільської ради Іваничівського району Волинської області </w:t>
      </w:r>
    </w:p>
    <w:p w:rsidR="00AF32E4" w:rsidRPr="00523D1A" w:rsidRDefault="00AF32E4" w:rsidP="00AF32E4">
      <w:pPr>
        <w:widowControl/>
        <w:spacing w:line="276" w:lineRule="auto"/>
        <w:ind w:right="85"/>
        <w:jc w:val="center"/>
        <w:rPr>
          <w:rFonts w:ascii="Times New Roman" w:eastAsia="Calibri" w:hAnsi="Times New Roman" w:cs="Times New Roman"/>
          <w:b/>
          <w:bCs/>
          <w:color w:val="auto"/>
          <w:sz w:val="28"/>
          <w:szCs w:val="28"/>
          <w:lang w:val="uk-UA" w:bidi="ar-SA"/>
        </w:rPr>
      </w:pPr>
      <w:r w:rsidRPr="00AF32E4">
        <w:rPr>
          <w:rFonts w:ascii="Times New Roman" w:eastAsia="Calibri" w:hAnsi="Times New Roman" w:cs="Times New Roman"/>
          <w:b/>
          <w:bCs/>
          <w:color w:val="auto"/>
          <w:sz w:val="28"/>
          <w:szCs w:val="28"/>
          <w:lang w:val="uk-UA" w:bidi="ar-SA"/>
        </w:rPr>
        <w:t>на 2018/2019 навчальний рік</w:t>
      </w:r>
    </w:p>
    <w:p w:rsidR="00523D1A" w:rsidRPr="00523D1A" w:rsidRDefault="00AF32E4" w:rsidP="000D3454">
      <w:pPr>
        <w:widowControl/>
        <w:spacing w:line="276" w:lineRule="auto"/>
        <w:ind w:right="85"/>
        <w:jc w:val="center"/>
        <w:rPr>
          <w:rFonts w:ascii="Times New Roman" w:eastAsia="Calibri" w:hAnsi="Times New Roman" w:cs="Times New Roman"/>
          <w:b/>
          <w:bCs/>
          <w:color w:val="auto"/>
          <w:sz w:val="28"/>
          <w:szCs w:val="28"/>
          <w:lang w:val="uk-UA" w:bidi="ar-SA"/>
        </w:rPr>
      </w:pPr>
      <w:r>
        <w:rPr>
          <w:rFonts w:ascii="Times New Roman" w:eastAsia="Calibri" w:hAnsi="Times New Roman" w:cs="Times New Roman"/>
          <w:b/>
          <w:bCs/>
          <w:color w:val="auto"/>
          <w:sz w:val="28"/>
          <w:szCs w:val="28"/>
          <w:lang w:val="uk-UA" w:bidi="ar-SA"/>
        </w:rPr>
        <w:t>ІІ ступінь</w:t>
      </w:r>
    </w:p>
    <w:p w:rsidR="00523D1A" w:rsidRPr="00523D1A" w:rsidRDefault="00523D1A" w:rsidP="000D3454">
      <w:pPr>
        <w:widowControl/>
        <w:spacing w:line="276" w:lineRule="auto"/>
        <w:ind w:right="85"/>
        <w:jc w:val="center"/>
        <w:rPr>
          <w:rFonts w:ascii="Times New Roman" w:eastAsia="Calibri" w:hAnsi="Times New Roman" w:cs="Times New Roman"/>
          <w:b/>
          <w:bCs/>
          <w:color w:val="auto"/>
          <w:sz w:val="28"/>
          <w:szCs w:val="28"/>
          <w:lang w:val="uk-UA" w:bidi="ar-SA"/>
        </w:rPr>
      </w:pPr>
    </w:p>
    <w:p w:rsidR="00523D1A" w:rsidRPr="00523D1A" w:rsidRDefault="00523D1A" w:rsidP="000D3454">
      <w:pPr>
        <w:widowControl/>
        <w:spacing w:line="276" w:lineRule="auto"/>
        <w:ind w:right="85"/>
        <w:jc w:val="center"/>
        <w:rPr>
          <w:rFonts w:ascii="Times New Roman" w:eastAsia="Calibri" w:hAnsi="Times New Roman" w:cs="Times New Roman"/>
          <w:color w:val="auto"/>
          <w:sz w:val="28"/>
          <w:szCs w:val="28"/>
          <w:lang w:val="uk-UA" w:bidi="ar-SA"/>
        </w:rPr>
      </w:pPr>
      <w:r w:rsidRPr="00AF32E4">
        <w:rPr>
          <w:rFonts w:ascii="Times New Roman" w:eastAsia="Calibri" w:hAnsi="Times New Roman" w:cs="Times New Roman"/>
          <w:b/>
          <w:bCs/>
          <w:color w:val="auto"/>
          <w:sz w:val="28"/>
          <w:szCs w:val="28"/>
          <w:lang w:val="uk-UA" w:bidi="ar-SA"/>
        </w:rPr>
        <w:t>Загальні положення</w:t>
      </w:r>
    </w:p>
    <w:p w:rsidR="00523D1A" w:rsidRPr="00523D1A" w:rsidRDefault="00523D1A" w:rsidP="000D3454">
      <w:pPr>
        <w:widowControl/>
        <w:spacing w:line="276" w:lineRule="auto"/>
        <w:jc w:val="both"/>
        <w:rPr>
          <w:rFonts w:ascii="Times New Roman" w:eastAsia="Calibri" w:hAnsi="Times New Roman" w:cs="Times New Roman"/>
          <w:color w:val="auto"/>
          <w:sz w:val="28"/>
          <w:szCs w:val="28"/>
          <w:lang w:val="uk-UA" w:bidi="ar-SA"/>
        </w:rPr>
      </w:pPr>
    </w:p>
    <w:p w:rsidR="00523D1A" w:rsidRPr="00523D1A" w:rsidRDefault="007F4920" w:rsidP="000D3454">
      <w:pPr>
        <w:widowControl/>
        <w:spacing w:line="276" w:lineRule="auto"/>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О</w:t>
      </w:r>
      <w:r w:rsidR="00523D1A" w:rsidRPr="00523D1A">
        <w:rPr>
          <w:rFonts w:ascii="Times New Roman" w:eastAsia="Calibri" w:hAnsi="Times New Roman" w:cs="Times New Roman"/>
          <w:color w:val="auto"/>
          <w:sz w:val="28"/>
          <w:szCs w:val="28"/>
          <w:lang w:val="uk-UA" w:bidi="ar-SA"/>
        </w:rPr>
        <w:t xml:space="preserve">світня програма </w:t>
      </w:r>
      <w:r w:rsidRPr="00523D1A">
        <w:rPr>
          <w:rFonts w:ascii="Times New Roman" w:eastAsia="Calibri" w:hAnsi="Times New Roman" w:cs="Times New Roman"/>
          <w:color w:val="auto"/>
          <w:sz w:val="28"/>
          <w:szCs w:val="28"/>
          <w:lang w:val="uk-UA" w:bidi="ar-SA"/>
        </w:rPr>
        <w:t xml:space="preserve">ІІ ступеня (базова середня освіта) </w:t>
      </w:r>
      <w:r>
        <w:rPr>
          <w:rFonts w:ascii="Times New Roman" w:eastAsia="Calibri" w:hAnsi="Times New Roman" w:cs="Times New Roman"/>
          <w:color w:val="auto"/>
          <w:sz w:val="28"/>
          <w:szCs w:val="28"/>
          <w:lang w:val="uk-UA" w:bidi="ar-SA"/>
        </w:rPr>
        <w:t>загальноосвітньої школи І-ІІ ступеня с. Завидів</w:t>
      </w:r>
      <w:r w:rsidR="00523D1A" w:rsidRPr="00523D1A">
        <w:rPr>
          <w:rFonts w:ascii="Times New Roman" w:eastAsia="Calibri" w:hAnsi="Times New Roman" w:cs="Times New Roman"/>
          <w:color w:val="auto"/>
          <w:sz w:val="28"/>
          <w:szCs w:val="28"/>
          <w:lang w:val="uk-UA" w:bidi="ar-SA"/>
        </w:rPr>
        <w:t>розроблена на виконан</w:t>
      </w:r>
      <w:r>
        <w:rPr>
          <w:rFonts w:ascii="Times New Roman" w:eastAsia="Calibri" w:hAnsi="Times New Roman" w:cs="Times New Roman"/>
          <w:color w:val="auto"/>
          <w:sz w:val="28"/>
          <w:szCs w:val="28"/>
          <w:lang w:val="uk-UA" w:bidi="ar-SA"/>
        </w:rPr>
        <w:t>ня Закону України «Про освіту»,</w:t>
      </w:r>
      <w:r w:rsidR="00523D1A" w:rsidRPr="00523D1A">
        <w:rPr>
          <w:rFonts w:ascii="Times New Roman" w:eastAsia="Calibri" w:hAnsi="Times New Roman" w:cs="Times New Roman"/>
          <w:color w:val="auto"/>
          <w:sz w:val="28"/>
          <w:szCs w:val="28"/>
          <w:lang w:val="uk-UA" w:bidi="ar-SA"/>
        </w:rPr>
        <w:t xml:space="preserve"> постанови Кабінету Міністрів України від 23 листопада 2011 року № 1392 «Про затвердження Державного стандарту базової та пов</w:t>
      </w:r>
      <w:r>
        <w:rPr>
          <w:rFonts w:ascii="Times New Roman" w:eastAsia="Calibri" w:hAnsi="Times New Roman" w:cs="Times New Roman"/>
          <w:color w:val="auto"/>
          <w:sz w:val="28"/>
          <w:szCs w:val="28"/>
          <w:lang w:val="uk-UA" w:bidi="ar-SA"/>
        </w:rPr>
        <w:t>ної загальної середньої освіти» та Типової освітньої програми закладів загальної середньої освіти ІІ ступеня, затвердженої наказомМіністерства освіти і науки України від 20.04.2018 року № 405</w:t>
      </w:r>
    </w:p>
    <w:p w:rsidR="00523D1A" w:rsidRPr="00523D1A" w:rsidRDefault="00A15A5C" w:rsidP="000D3454">
      <w:pPr>
        <w:widowControl/>
        <w:spacing w:line="276" w:lineRule="auto"/>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О</w:t>
      </w:r>
      <w:r w:rsidR="00523D1A" w:rsidRPr="00523D1A">
        <w:rPr>
          <w:rFonts w:ascii="Times New Roman" w:eastAsia="Calibri" w:hAnsi="Times New Roman" w:cs="Times New Roman"/>
          <w:color w:val="auto"/>
          <w:sz w:val="28"/>
          <w:szCs w:val="28"/>
          <w:lang w:val="uk-UA" w:bidi="ar-SA"/>
        </w:rPr>
        <w:t xml:space="preserve">світня програма базової середньої освіти (далі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загальної середньої освіти (далі – Державний стандарт). </w:t>
      </w:r>
    </w:p>
    <w:p w:rsidR="00523D1A" w:rsidRPr="00523D1A" w:rsidRDefault="00A15A5C" w:rsidP="000D3454">
      <w:pPr>
        <w:widowControl/>
        <w:spacing w:line="276" w:lineRule="auto"/>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О</w:t>
      </w:r>
      <w:r w:rsidR="00523D1A" w:rsidRPr="00523D1A">
        <w:rPr>
          <w:rFonts w:ascii="Times New Roman" w:eastAsia="Calibri" w:hAnsi="Times New Roman" w:cs="Times New Roman"/>
          <w:color w:val="auto"/>
          <w:sz w:val="28"/>
          <w:szCs w:val="28"/>
          <w:lang w:val="uk-UA" w:bidi="ar-SA"/>
        </w:rPr>
        <w:t xml:space="preserve">світня програма визначає: </w:t>
      </w:r>
    </w:p>
    <w:p w:rsidR="00523D1A" w:rsidRPr="00523D1A" w:rsidRDefault="00523D1A" w:rsidP="000D3454">
      <w:pPr>
        <w:widowControl/>
        <w:tabs>
          <w:tab w:val="left" w:pos="993"/>
        </w:tabs>
        <w:spacing w:line="276" w:lineRule="auto"/>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подані в рамках</w:t>
      </w:r>
      <w:r w:rsidR="00A15A5C">
        <w:rPr>
          <w:rFonts w:ascii="Times New Roman" w:eastAsia="Calibri" w:hAnsi="Times New Roman" w:cs="Times New Roman"/>
          <w:color w:val="auto"/>
          <w:sz w:val="28"/>
          <w:szCs w:val="28"/>
          <w:lang w:val="uk-UA" w:bidi="ar-SA"/>
        </w:rPr>
        <w:t xml:space="preserve"> навчальних планів (таблиці 1</w:t>
      </w:r>
      <w:r w:rsidRPr="00523D1A">
        <w:rPr>
          <w:rFonts w:ascii="Times New Roman" w:eastAsia="Calibri" w:hAnsi="Times New Roman" w:cs="Times New Roman"/>
          <w:color w:val="auto"/>
          <w:sz w:val="28"/>
          <w:szCs w:val="28"/>
          <w:lang w:val="uk-UA" w:bidi="ar-SA"/>
        </w:rPr>
        <w:t>);</w:t>
      </w:r>
    </w:p>
    <w:p w:rsidR="00523D1A" w:rsidRPr="00523D1A" w:rsidRDefault="00523D1A" w:rsidP="000D3454">
      <w:pPr>
        <w:widowControl/>
        <w:tabs>
          <w:tab w:val="left" w:pos="993"/>
        </w:tabs>
        <w:spacing w:line="276" w:lineRule="auto"/>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очікувані результати навчання учнів подані в рамках навчальних програм, перелік яких наведено в таблиці </w:t>
      </w:r>
      <w:r w:rsidR="00A15A5C">
        <w:rPr>
          <w:rFonts w:ascii="Times New Roman" w:eastAsia="Calibri" w:hAnsi="Times New Roman" w:cs="Times New Roman"/>
          <w:color w:val="auto"/>
          <w:sz w:val="28"/>
          <w:szCs w:val="28"/>
          <w:lang w:val="uk-UA" w:bidi="ar-SA"/>
        </w:rPr>
        <w:t>???????</w:t>
      </w:r>
      <w:r w:rsidRPr="00523D1A">
        <w:rPr>
          <w:rFonts w:ascii="Times New Roman" w:eastAsia="Calibri" w:hAnsi="Times New Roman" w:cs="Times New Roman"/>
          <w:color w:val="auto"/>
          <w:sz w:val="28"/>
          <w:szCs w:val="28"/>
          <w:lang w:val="uk-UA" w:bidi="ar-SA"/>
        </w:rPr>
        <w:t xml:space="preserve">;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523D1A" w:rsidRPr="00523D1A" w:rsidRDefault="00523D1A" w:rsidP="000D3454">
      <w:pPr>
        <w:widowControl/>
        <w:tabs>
          <w:tab w:val="left" w:pos="993"/>
        </w:tabs>
        <w:spacing w:line="276" w:lineRule="auto"/>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рекомендовані форми організації освітнього процесу та інструменти системи внутрішнього забезпечення якості освіти;</w:t>
      </w:r>
    </w:p>
    <w:p w:rsidR="00523D1A" w:rsidRPr="00523D1A" w:rsidRDefault="00523D1A" w:rsidP="000D3454">
      <w:pPr>
        <w:widowControl/>
        <w:tabs>
          <w:tab w:val="left" w:pos="993"/>
        </w:tabs>
        <w:spacing w:line="276" w:lineRule="auto"/>
        <w:ind w:firstLine="709"/>
        <w:contextualSpacing/>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вимоги до осіб, які можуть розпочати навчання за цією освітньою програмою. </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Загальний обсяг навчального навантаження</w:t>
      </w:r>
      <w:r w:rsidR="00F66A8A">
        <w:rPr>
          <w:rFonts w:ascii="Times New Roman" w:eastAsia="Calibri" w:hAnsi="Times New Roman" w:cs="Times New Roman"/>
          <w:i/>
          <w:color w:val="auto"/>
          <w:sz w:val="28"/>
          <w:szCs w:val="28"/>
          <w:lang w:val="uk-UA" w:bidi="ar-SA"/>
        </w:rPr>
        <w:t>.</w:t>
      </w:r>
      <w:r w:rsidRPr="00523D1A">
        <w:rPr>
          <w:rFonts w:ascii="Times New Roman" w:eastAsia="Calibri" w:hAnsi="Times New Roman" w:cs="Times New Roman"/>
          <w:color w:val="auto"/>
          <w:sz w:val="28"/>
          <w:szCs w:val="28"/>
          <w:lang w:val="uk-UA" w:bidi="ar-SA"/>
        </w:rPr>
        <w:t>Загальний обсяг навчального навантаження</w:t>
      </w:r>
      <w:r w:rsidR="00A15A5C">
        <w:rPr>
          <w:rFonts w:ascii="Times New Roman" w:eastAsia="Calibri" w:hAnsi="Times New Roman" w:cs="Times New Roman"/>
          <w:color w:val="auto"/>
          <w:sz w:val="28"/>
          <w:szCs w:val="28"/>
          <w:lang w:val="uk-UA" w:bidi="ar-SA"/>
        </w:rPr>
        <w:t xml:space="preserve"> для учнів 5-9-х класів ЗОШ І-ІІ ступеня с. Завидів</w:t>
      </w:r>
      <w:r w:rsidR="00F66A8A">
        <w:rPr>
          <w:rFonts w:ascii="Times New Roman" w:eastAsia="Calibri" w:hAnsi="Times New Roman" w:cs="Times New Roman"/>
          <w:color w:val="auto"/>
          <w:sz w:val="28"/>
          <w:szCs w:val="28"/>
          <w:lang w:val="uk-UA" w:bidi="ar-SA"/>
        </w:rPr>
        <w:t>складає 5425 годин/навчальний рік: для 5-го класу – 1067,5 годин/навчальний рік, для 7-го класу</w:t>
      </w:r>
      <w:r w:rsidRPr="00523D1A">
        <w:rPr>
          <w:rFonts w:ascii="Times New Roman" w:eastAsia="Calibri" w:hAnsi="Times New Roman" w:cs="Times New Roman"/>
          <w:color w:val="auto"/>
          <w:sz w:val="28"/>
          <w:szCs w:val="28"/>
          <w:lang w:val="uk-UA" w:bidi="ar-SA"/>
        </w:rPr>
        <w:t xml:space="preserve"> – </w:t>
      </w:r>
      <w:r w:rsidR="00F66A8A">
        <w:rPr>
          <w:rFonts w:ascii="Times New Roman" w:eastAsia="Calibri" w:hAnsi="Times New Roman" w:cs="Times New Roman"/>
          <w:color w:val="auto"/>
          <w:sz w:val="28"/>
          <w:szCs w:val="28"/>
          <w:lang w:val="uk-UA" w:bidi="ar-SA"/>
        </w:rPr>
        <w:t>1190 годин/навчальний рік, для 8-го класу</w:t>
      </w:r>
      <w:r w:rsidRPr="00523D1A">
        <w:rPr>
          <w:rFonts w:ascii="Times New Roman" w:eastAsia="Calibri" w:hAnsi="Times New Roman" w:cs="Times New Roman"/>
          <w:color w:val="auto"/>
          <w:sz w:val="28"/>
          <w:szCs w:val="28"/>
          <w:lang w:val="uk-UA" w:bidi="ar-SA"/>
        </w:rPr>
        <w:t xml:space="preserve"> – 12</w:t>
      </w:r>
      <w:r w:rsidR="00F66A8A">
        <w:rPr>
          <w:rFonts w:ascii="Times New Roman" w:eastAsia="Calibri" w:hAnsi="Times New Roman" w:cs="Times New Roman"/>
          <w:color w:val="auto"/>
          <w:sz w:val="28"/>
          <w:szCs w:val="28"/>
          <w:lang w:val="uk-UA" w:bidi="ar-SA"/>
        </w:rPr>
        <w:t xml:space="preserve">07,5 годин/навчальний рік, для організації індивідуального навчання учнів 6-го класу (3 учні) </w:t>
      </w:r>
      <w:r w:rsidR="00F66A8A" w:rsidRPr="00523D1A">
        <w:rPr>
          <w:rFonts w:ascii="Times New Roman" w:eastAsia="Calibri" w:hAnsi="Times New Roman" w:cs="Times New Roman"/>
          <w:color w:val="auto"/>
          <w:sz w:val="28"/>
          <w:szCs w:val="28"/>
          <w:lang w:val="uk-UA" w:bidi="ar-SA"/>
        </w:rPr>
        <w:t xml:space="preserve"> – </w:t>
      </w:r>
      <w:r w:rsidR="00F66A8A">
        <w:rPr>
          <w:rFonts w:ascii="Times New Roman" w:eastAsia="Calibri" w:hAnsi="Times New Roman" w:cs="Times New Roman"/>
          <w:color w:val="auto"/>
          <w:sz w:val="28"/>
          <w:szCs w:val="28"/>
          <w:lang w:val="uk-UA" w:bidi="ar-SA"/>
        </w:rPr>
        <w:t xml:space="preserve">840 годин/навчальний рік та  9-го класу(4 учні) </w:t>
      </w:r>
      <w:r w:rsidRPr="00523D1A">
        <w:rPr>
          <w:rFonts w:ascii="Times New Roman" w:eastAsia="Calibri" w:hAnsi="Times New Roman" w:cs="Times New Roman"/>
          <w:color w:val="auto"/>
          <w:sz w:val="28"/>
          <w:szCs w:val="28"/>
          <w:lang w:val="uk-UA" w:bidi="ar-SA"/>
        </w:rPr>
        <w:t>– 1</w:t>
      </w:r>
      <w:r w:rsidR="00F66A8A">
        <w:rPr>
          <w:rFonts w:ascii="Times New Roman" w:eastAsia="Calibri" w:hAnsi="Times New Roman" w:cs="Times New Roman"/>
          <w:color w:val="auto"/>
          <w:sz w:val="28"/>
          <w:szCs w:val="28"/>
          <w:lang w:val="uk-UA" w:bidi="ar-SA"/>
        </w:rPr>
        <w:t>120</w:t>
      </w:r>
      <w:r w:rsidRPr="00523D1A">
        <w:rPr>
          <w:rFonts w:ascii="Times New Roman" w:eastAsia="Calibri" w:hAnsi="Times New Roman" w:cs="Times New Roman"/>
          <w:color w:val="auto"/>
          <w:sz w:val="28"/>
          <w:szCs w:val="28"/>
          <w:lang w:val="uk-UA" w:bidi="ar-SA"/>
        </w:rPr>
        <w:t xml:space="preserve"> годин/навчальний рік. Детальний розподіл навчального навантаження на тиждень </w:t>
      </w:r>
      <w:r w:rsidRPr="00523D1A">
        <w:rPr>
          <w:rFonts w:ascii="Times New Roman" w:eastAsia="Calibri" w:hAnsi="Times New Roman" w:cs="Times New Roman"/>
          <w:sz w:val="28"/>
          <w:szCs w:val="28"/>
          <w:lang w:val="uk-UA" w:bidi="ar-SA"/>
        </w:rPr>
        <w:t xml:space="preserve">окреслено у </w:t>
      </w:r>
      <w:r w:rsidR="00F66A8A">
        <w:rPr>
          <w:rFonts w:ascii="Times New Roman" w:eastAsia="Calibri" w:hAnsi="Times New Roman" w:cs="Times New Roman"/>
          <w:color w:val="auto"/>
          <w:sz w:val="28"/>
          <w:szCs w:val="28"/>
          <w:lang w:val="uk-UA" w:bidi="ar-SA"/>
        </w:rPr>
        <w:lastRenderedPageBreak/>
        <w:t>навчальному плані</w:t>
      </w:r>
      <w:r w:rsidRPr="00523D1A">
        <w:rPr>
          <w:rFonts w:ascii="Times New Roman" w:eastAsia="Calibri" w:hAnsi="Times New Roman" w:cs="Times New Roman"/>
          <w:color w:val="auto"/>
          <w:sz w:val="28"/>
          <w:szCs w:val="28"/>
          <w:lang w:val="uk-UA" w:bidi="ar-SA"/>
        </w:rPr>
        <w:t xml:space="preserve"> заклад</w:t>
      </w:r>
      <w:r w:rsidR="00F66A8A">
        <w:rPr>
          <w:rFonts w:ascii="Times New Roman" w:eastAsia="Calibri" w:hAnsi="Times New Roman" w:cs="Times New Roman"/>
          <w:color w:val="auto"/>
          <w:sz w:val="28"/>
          <w:szCs w:val="28"/>
          <w:lang w:val="uk-UA" w:bidi="ar-SA"/>
        </w:rPr>
        <w:t>у</w:t>
      </w:r>
      <w:r w:rsidRPr="00523D1A">
        <w:rPr>
          <w:rFonts w:ascii="Times New Roman" w:eastAsia="Calibri" w:hAnsi="Times New Roman" w:cs="Times New Roman"/>
          <w:color w:val="auto"/>
          <w:sz w:val="28"/>
          <w:szCs w:val="28"/>
          <w:lang w:val="uk-UA" w:bidi="ar-SA"/>
        </w:rPr>
        <w:t xml:space="preserve"> загальної середньої освіти ІІ ступеня (далі –навчальний план). </w:t>
      </w:r>
    </w:p>
    <w:p w:rsidR="00523D1A" w:rsidRPr="00523D1A" w:rsidRDefault="00523D1A" w:rsidP="000D3454">
      <w:pPr>
        <w:widowControl/>
        <w:spacing w:line="276" w:lineRule="auto"/>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w:t>
      </w:r>
      <w:r w:rsidR="00F66A8A">
        <w:rPr>
          <w:rFonts w:ascii="Times New Roman" w:eastAsia="Calibri" w:hAnsi="Times New Roman" w:cs="Times New Roman"/>
          <w:color w:val="auto"/>
          <w:sz w:val="28"/>
          <w:szCs w:val="28"/>
          <w:lang w:val="uk-UA" w:bidi="ar-SA"/>
        </w:rPr>
        <w:t>ве навантаження учнів. Навчальний план</w:t>
      </w:r>
      <w:r w:rsidRPr="00523D1A">
        <w:rPr>
          <w:rFonts w:ascii="Times New Roman" w:eastAsia="Calibri" w:hAnsi="Times New Roman" w:cs="Times New Roman"/>
          <w:color w:val="auto"/>
          <w:sz w:val="28"/>
          <w:szCs w:val="28"/>
          <w:lang w:val="uk-UA" w:bidi="ar-SA"/>
        </w:rPr>
        <w:t xml:space="preserve"> основної школи передбач</w:t>
      </w:r>
      <w:r w:rsidR="00F66A8A">
        <w:rPr>
          <w:rFonts w:ascii="Times New Roman" w:eastAsia="Calibri" w:hAnsi="Times New Roman" w:cs="Times New Roman"/>
          <w:color w:val="auto"/>
          <w:sz w:val="28"/>
          <w:szCs w:val="28"/>
          <w:lang w:val="uk-UA" w:bidi="ar-SA"/>
        </w:rPr>
        <w:t>ає</w:t>
      </w:r>
      <w:r w:rsidRPr="00523D1A">
        <w:rPr>
          <w:rFonts w:ascii="Times New Roman" w:eastAsia="Calibri" w:hAnsi="Times New Roman" w:cs="Times New Roman"/>
          <w:color w:val="auto"/>
          <w:sz w:val="28"/>
          <w:szCs w:val="28"/>
          <w:lang w:val="uk-UA" w:bidi="ar-SA"/>
        </w:rPr>
        <w:t xml:space="preserve"> реалізацію освітніх галузей Базового навчального плану Державного ста</w:t>
      </w:r>
      <w:r w:rsidR="00F66A8A">
        <w:rPr>
          <w:rFonts w:ascii="Times New Roman" w:eastAsia="Calibri" w:hAnsi="Times New Roman" w:cs="Times New Roman"/>
          <w:color w:val="auto"/>
          <w:sz w:val="28"/>
          <w:szCs w:val="28"/>
          <w:lang w:val="uk-UA" w:bidi="ar-SA"/>
        </w:rPr>
        <w:t>ндарту через окремі предмети. Він</w:t>
      </w:r>
      <w:r w:rsidRPr="00523D1A">
        <w:rPr>
          <w:rFonts w:ascii="Times New Roman" w:eastAsia="Calibri" w:hAnsi="Times New Roman" w:cs="Times New Roman"/>
          <w:color w:val="auto"/>
          <w:sz w:val="28"/>
          <w:szCs w:val="28"/>
          <w:lang w:val="uk-UA" w:bidi="ar-SA"/>
        </w:rPr>
        <w:t xml:space="preserve">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523D1A" w:rsidRPr="00523D1A" w:rsidRDefault="00F66A8A" w:rsidP="000D3454">
      <w:pPr>
        <w:widowControl/>
        <w:shd w:val="clear" w:color="auto" w:fill="FFFFFF"/>
        <w:spacing w:line="276" w:lineRule="auto"/>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Документ містить </w:t>
      </w:r>
      <w:r w:rsidR="00523D1A" w:rsidRPr="00523D1A">
        <w:rPr>
          <w:rFonts w:ascii="Times New Roman" w:eastAsia="Calibri" w:hAnsi="Times New Roman" w:cs="Times New Roman"/>
          <w:color w:val="auto"/>
          <w:sz w:val="28"/>
          <w:szCs w:val="28"/>
          <w:lang w:val="uk-UA" w:bidi="ar-SA"/>
        </w:rPr>
        <w:t>навчальн</w:t>
      </w:r>
      <w:r>
        <w:rPr>
          <w:rFonts w:ascii="Times New Roman" w:eastAsia="Calibri" w:hAnsi="Times New Roman" w:cs="Times New Roman"/>
          <w:color w:val="auto"/>
          <w:sz w:val="28"/>
          <w:szCs w:val="28"/>
          <w:lang w:val="uk-UA" w:bidi="ar-SA"/>
        </w:rPr>
        <w:t>ий</w:t>
      </w:r>
      <w:r w:rsidR="00523D1A" w:rsidRPr="00523D1A">
        <w:rPr>
          <w:rFonts w:ascii="Times New Roman" w:eastAsia="Calibri" w:hAnsi="Times New Roman" w:cs="Times New Roman"/>
          <w:color w:val="auto"/>
          <w:sz w:val="28"/>
          <w:szCs w:val="28"/>
          <w:lang w:val="uk-UA" w:bidi="ar-SA"/>
        </w:rPr>
        <w:t xml:space="preserve"> план</w:t>
      </w:r>
      <w:r>
        <w:rPr>
          <w:rFonts w:ascii="Times New Roman" w:eastAsia="Calibri" w:hAnsi="Times New Roman" w:cs="Times New Roman"/>
          <w:color w:val="auto"/>
          <w:sz w:val="28"/>
          <w:szCs w:val="28"/>
          <w:lang w:val="uk-UA" w:bidi="ar-SA"/>
        </w:rPr>
        <w:t xml:space="preserve"> з українською мовою навчання.</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Варіативна складова навчальн</w:t>
      </w:r>
      <w:r w:rsidR="00F66A8A">
        <w:rPr>
          <w:rFonts w:ascii="Times New Roman" w:eastAsia="Calibri" w:hAnsi="Times New Roman" w:cs="Times New Roman"/>
          <w:color w:val="auto"/>
          <w:sz w:val="28"/>
          <w:szCs w:val="28"/>
          <w:lang w:val="uk-UA" w:bidi="ar-SA"/>
        </w:rPr>
        <w:t>ого плану закладу освіти визначена</w:t>
      </w:r>
      <w:r w:rsidR="006E6556">
        <w:rPr>
          <w:rFonts w:ascii="Times New Roman" w:eastAsia="Calibri" w:hAnsi="Times New Roman" w:cs="Times New Roman"/>
          <w:color w:val="auto"/>
          <w:sz w:val="28"/>
          <w:szCs w:val="28"/>
          <w:lang w:val="uk-UA" w:bidi="ar-SA"/>
        </w:rPr>
        <w:t>,</w:t>
      </w:r>
      <w:r w:rsidRPr="00523D1A">
        <w:rPr>
          <w:rFonts w:ascii="Times New Roman" w:eastAsia="Calibri" w:hAnsi="Times New Roman" w:cs="Times New Roman"/>
          <w:color w:val="auto"/>
          <w:sz w:val="28"/>
          <w:szCs w:val="28"/>
          <w:lang w:val="uk-UA" w:bidi="ar-SA"/>
        </w:rPr>
        <w:t xml:space="preserve">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w:t>
      </w:r>
      <w:r w:rsidR="006E6556">
        <w:rPr>
          <w:rFonts w:ascii="Times New Roman" w:eastAsia="Calibri" w:hAnsi="Times New Roman" w:cs="Times New Roman"/>
          <w:color w:val="auto"/>
          <w:sz w:val="28"/>
          <w:szCs w:val="28"/>
          <w:lang w:val="uk-UA" w:bidi="ar-SA"/>
        </w:rPr>
        <w:t>.</w:t>
      </w:r>
    </w:p>
    <w:p w:rsidR="00523D1A" w:rsidRPr="00523D1A" w:rsidRDefault="00523D1A" w:rsidP="000D3454">
      <w:pPr>
        <w:widowControl/>
        <w:spacing w:line="276" w:lineRule="auto"/>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Варіативна складова</w:t>
      </w:r>
      <w:r w:rsidR="006E6556">
        <w:rPr>
          <w:rFonts w:ascii="Times New Roman" w:eastAsia="Calibri" w:hAnsi="Times New Roman" w:cs="Times New Roman"/>
          <w:color w:val="auto"/>
          <w:sz w:val="28"/>
          <w:szCs w:val="28"/>
          <w:lang w:val="uk-UA" w:bidi="ar-SA"/>
        </w:rPr>
        <w:t>навчального</w:t>
      </w:r>
      <w:r w:rsidRPr="00523D1A">
        <w:rPr>
          <w:rFonts w:ascii="Times New Roman" w:eastAsia="Calibri" w:hAnsi="Times New Roman" w:cs="Times New Roman"/>
          <w:color w:val="auto"/>
          <w:sz w:val="28"/>
          <w:szCs w:val="28"/>
          <w:lang w:val="uk-UA" w:bidi="ar-SA"/>
        </w:rPr>
        <w:t xml:space="preserve"> план</w:t>
      </w:r>
      <w:r w:rsidR="006E6556">
        <w:rPr>
          <w:rFonts w:ascii="Times New Roman" w:eastAsia="Calibri" w:hAnsi="Times New Roman" w:cs="Times New Roman"/>
          <w:color w:val="auto"/>
          <w:sz w:val="28"/>
          <w:szCs w:val="28"/>
          <w:lang w:val="uk-UA" w:bidi="ar-SA"/>
        </w:rPr>
        <w:t>у</w:t>
      </w:r>
      <w:r w:rsidRPr="00523D1A">
        <w:rPr>
          <w:rFonts w:ascii="Times New Roman" w:eastAsia="Calibri" w:hAnsi="Times New Roman" w:cs="Times New Roman"/>
          <w:color w:val="auto"/>
          <w:sz w:val="28"/>
          <w:szCs w:val="28"/>
          <w:lang w:val="uk-UA" w:bidi="ar-SA"/>
        </w:rPr>
        <w:t xml:space="preserve"> використовується на:</w:t>
      </w:r>
    </w:p>
    <w:p w:rsidR="00523D1A" w:rsidRPr="00523D1A" w:rsidRDefault="00523D1A" w:rsidP="000D3454">
      <w:pPr>
        <w:widowControl/>
        <w:spacing w:line="276" w:lineRule="auto"/>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підсилення п</w:t>
      </w:r>
      <w:r w:rsidR="006E6556">
        <w:rPr>
          <w:rFonts w:ascii="Times New Roman" w:eastAsia="Calibri" w:hAnsi="Times New Roman" w:cs="Times New Roman"/>
          <w:color w:val="auto"/>
          <w:sz w:val="28"/>
          <w:szCs w:val="28"/>
          <w:lang w:val="uk-UA" w:bidi="ar-SA"/>
        </w:rPr>
        <w:t>редметів інваріантної складової – історії України (по 1 годині у 5-му, 7-му та 8-му класах).</w:t>
      </w:r>
      <w:r w:rsidRPr="00523D1A">
        <w:rPr>
          <w:rFonts w:ascii="Times New Roman" w:eastAsia="Calibri" w:hAnsi="Times New Roman" w:cs="Times New Roman"/>
          <w:color w:val="auto"/>
          <w:sz w:val="28"/>
          <w:szCs w:val="28"/>
          <w:lang w:val="uk-UA" w:bidi="ar-SA"/>
        </w:rPr>
        <w:t xml:space="preserve">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6E6556" w:rsidRPr="006E6556" w:rsidRDefault="00523D1A" w:rsidP="000D3454">
      <w:pPr>
        <w:widowControl/>
        <w:spacing w:line="276" w:lineRule="auto"/>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запровадження курсів за вибором</w:t>
      </w:r>
      <w:r w:rsidR="006E6556">
        <w:rPr>
          <w:rFonts w:ascii="Times New Roman" w:eastAsia="Calibri" w:hAnsi="Times New Roman" w:cs="Times New Roman"/>
          <w:color w:val="auto"/>
          <w:sz w:val="28"/>
          <w:szCs w:val="28"/>
          <w:lang w:val="uk-UA" w:bidi="ar-SA"/>
        </w:rPr>
        <w:t xml:space="preserve"> – християнської етики (по 1 годині в 5-му, 7-му та 8-му класах), що розширюють обрану закладом </w:t>
      </w:r>
      <w:r w:rsidRPr="00523D1A">
        <w:rPr>
          <w:rFonts w:ascii="Times New Roman" w:eastAsia="Calibri" w:hAnsi="Times New Roman" w:cs="Times New Roman"/>
          <w:color w:val="auto"/>
          <w:sz w:val="28"/>
          <w:szCs w:val="28"/>
          <w:lang w:val="uk-UA" w:bidi="ar-SA"/>
        </w:rPr>
        <w:t>спеціалізацію</w:t>
      </w:r>
      <w:r w:rsidR="006E6556">
        <w:rPr>
          <w:rFonts w:ascii="Times New Roman" w:eastAsia="Calibri" w:hAnsi="Times New Roman" w:cs="Times New Roman"/>
          <w:color w:val="auto"/>
          <w:sz w:val="28"/>
          <w:szCs w:val="28"/>
          <w:lang w:val="uk-UA" w:bidi="ar-SA"/>
        </w:rPr>
        <w:t>.</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Варіативність змісту базової середньої освіти створює простір для задоволення освітніх потреб учнів, вирівнювання їх досягнень, розвитку наскрізних умінь тощо.</w:t>
      </w:r>
    </w:p>
    <w:p w:rsidR="00523D1A" w:rsidRPr="00523D1A" w:rsidRDefault="00523D1A" w:rsidP="000D3454">
      <w:pPr>
        <w:widowControl/>
        <w:spacing w:line="276" w:lineRule="auto"/>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523D1A" w:rsidRPr="00523D1A" w:rsidRDefault="00523D1A" w:rsidP="000D3454">
      <w:pPr>
        <w:widowControl/>
        <w:spacing w:line="276" w:lineRule="auto"/>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З метою виконання вимог Державного стандарту навчальн</w:t>
      </w:r>
      <w:r w:rsidR="00002444">
        <w:rPr>
          <w:rFonts w:ascii="Times New Roman" w:eastAsia="Calibri" w:hAnsi="Times New Roman" w:cs="Times New Roman"/>
          <w:color w:val="auto"/>
          <w:sz w:val="28"/>
          <w:szCs w:val="28"/>
          <w:lang w:val="uk-UA" w:bidi="ar-SA"/>
        </w:rPr>
        <w:t>ий</w:t>
      </w:r>
      <w:r w:rsidRPr="00523D1A">
        <w:rPr>
          <w:rFonts w:ascii="Times New Roman" w:eastAsia="Calibri" w:hAnsi="Times New Roman" w:cs="Times New Roman"/>
          <w:color w:val="auto"/>
          <w:sz w:val="28"/>
          <w:szCs w:val="28"/>
          <w:lang w:val="uk-UA" w:bidi="ar-SA"/>
        </w:rPr>
        <w:t xml:space="preserve"> план</w:t>
      </w:r>
      <w:r w:rsidR="00002444">
        <w:rPr>
          <w:rFonts w:ascii="Times New Roman" w:eastAsia="Calibri" w:hAnsi="Times New Roman" w:cs="Times New Roman"/>
          <w:color w:val="auto"/>
          <w:sz w:val="28"/>
          <w:szCs w:val="28"/>
          <w:lang w:val="uk-UA" w:bidi="ar-SA"/>
        </w:rPr>
        <w:t xml:space="preserve"> школимістить</w:t>
      </w:r>
      <w:r w:rsidRPr="00523D1A">
        <w:rPr>
          <w:rFonts w:ascii="Times New Roman" w:eastAsia="Calibri" w:hAnsi="Times New Roman" w:cs="Times New Roman"/>
          <w:color w:val="auto"/>
          <w:sz w:val="28"/>
          <w:szCs w:val="28"/>
          <w:lang w:val="uk-UA" w:bidi="ar-SA"/>
        </w:rPr>
        <w:t xml:space="preserve"> усі предмети інваріантної складової, передбачені </w:t>
      </w:r>
      <w:r w:rsidR="00002444">
        <w:rPr>
          <w:rFonts w:ascii="Times New Roman" w:eastAsia="Calibri" w:hAnsi="Times New Roman" w:cs="Times New Roman"/>
          <w:color w:val="auto"/>
          <w:sz w:val="28"/>
          <w:szCs w:val="28"/>
          <w:lang w:val="uk-UA" w:bidi="ar-SA"/>
        </w:rPr>
        <w:t>навчальним планом Типової освітньої програми(Таблиця 10).</w:t>
      </w:r>
    </w:p>
    <w:p w:rsidR="00523D1A" w:rsidRPr="00523D1A" w:rsidRDefault="00523D1A" w:rsidP="000D3454">
      <w:pPr>
        <w:widowControl/>
        <w:shd w:val="clear" w:color="auto" w:fill="FFFFFF"/>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w:t>
      </w:r>
      <w:r w:rsidR="00002444">
        <w:rPr>
          <w:rFonts w:ascii="Times New Roman" w:eastAsia="Calibri" w:hAnsi="Times New Roman" w:cs="Times New Roman"/>
          <w:color w:val="auto"/>
          <w:sz w:val="28"/>
          <w:szCs w:val="28"/>
          <w:lang w:val="uk-UA" w:bidi="ar-SA"/>
        </w:rPr>
        <w:t>варіативної складових навчального плану</w:t>
      </w:r>
      <w:r w:rsidRPr="00523D1A">
        <w:rPr>
          <w:rFonts w:ascii="Times New Roman" w:eastAsia="Calibri" w:hAnsi="Times New Roman" w:cs="Times New Roman"/>
          <w:color w:val="auto"/>
          <w:sz w:val="28"/>
          <w:szCs w:val="28"/>
          <w:lang w:val="uk-UA" w:bidi="ar-SA"/>
        </w:rPr>
        <w:t xml:space="preserve">. </w:t>
      </w:r>
    </w:p>
    <w:p w:rsidR="00002444" w:rsidRDefault="00523D1A" w:rsidP="000D3454">
      <w:pPr>
        <w:widowControl/>
        <w:shd w:val="clear" w:color="auto" w:fill="FFFFFF"/>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Змістове наповнення предмета «Фізична культура» </w:t>
      </w:r>
      <w:r w:rsidR="00002444">
        <w:rPr>
          <w:rFonts w:ascii="Times New Roman" w:eastAsia="Calibri" w:hAnsi="Times New Roman" w:cs="Times New Roman"/>
          <w:color w:val="auto"/>
          <w:sz w:val="28"/>
          <w:szCs w:val="28"/>
          <w:lang w:val="uk-UA" w:bidi="ar-SA"/>
        </w:rPr>
        <w:t>сформовано</w:t>
      </w:r>
      <w:r w:rsidRPr="00523D1A">
        <w:rPr>
          <w:rFonts w:ascii="Times New Roman" w:eastAsia="Calibri" w:hAnsi="Times New Roman" w:cs="Times New Roman"/>
          <w:color w:val="auto"/>
          <w:sz w:val="28"/>
          <w:szCs w:val="28"/>
          <w:lang w:val="uk-UA" w:bidi="ar-SA"/>
        </w:rPr>
        <w:t xml:space="preserve">з варіативних модулів відповідно до статево-вікових особливостей учнів, їх </w:t>
      </w:r>
      <w:r w:rsidRPr="00523D1A">
        <w:rPr>
          <w:rFonts w:ascii="Times New Roman" w:eastAsia="Calibri" w:hAnsi="Times New Roman" w:cs="Times New Roman"/>
          <w:color w:val="auto"/>
          <w:sz w:val="28"/>
          <w:szCs w:val="28"/>
          <w:lang w:val="uk-UA" w:bidi="ar-SA"/>
        </w:rPr>
        <w:lastRenderedPageBreak/>
        <w:t xml:space="preserve">інтересів, матеріально-технічної бази навчального закладу, кадрового забезпечення, регіональних та народних традицій. </w:t>
      </w:r>
    </w:p>
    <w:p w:rsidR="00523D1A" w:rsidRPr="00523D1A" w:rsidRDefault="00523D1A" w:rsidP="000D3454">
      <w:pPr>
        <w:widowControl/>
        <w:shd w:val="clear" w:color="auto" w:fill="FFFFFF"/>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Для недопущення перевантаження учнів </w:t>
      </w:r>
      <w:r w:rsidR="00002444">
        <w:rPr>
          <w:rFonts w:ascii="Times New Roman" w:eastAsia="Calibri" w:hAnsi="Times New Roman" w:cs="Times New Roman"/>
          <w:color w:val="auto"/>
          <w:sz w:val="28"/>
          <w:szCs w:val="28"/>
          <w:lang w:val="uk-UA" w:bidi="ar-SA"/>
        </w:rPr>
        <w:t>враховано</w:t>
      </w:r>
      <w:r w:rsidRPr="00523D1A">
        <w:rPr>
          <w:rFonts w:ascii="Times New Roman" w:eastAsia="Calibri" w:hAnsi="Times New Roman" w:cs="Times New Roman"/>
          <w:color w:val="auto"/>
          <w:sz w:val="28"/>
          <w:szCs w:val="28"/>
          <w:lang w:val="uk-UA" w:bidi="ar-SA"/>
        </w:rPr>
        <w:t xml:space="preserve"> їх навчання в закладах освіти іншого типу (художніх, музичних, спортивних школах тощо). </w:t>
      </w:r>
    </w:p>
    <w:p w:rsidR="00523D1A" w:rsidRPr="00523D1A" w:rsidRDefault="00523D1A" w:rsidP="000D3454">
      <w:pPr>
        <w:widowControl/>
        <w:spacing w:line="276" w:lineRule="auto"/>
        <w:ind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Гранична наповнюваність класів та тривалість уроків встановл</w:t>
      </w:r>
      <w:r w:rsidR="009F1A2B">
        <w:rPr>
          <w:rFonts w:ascii="Times New Roman" w:eastAsia="Calibri" w:hAnsi="Times New Roman" w:cs="Times New Roman"/>
          <w:color w:val="auto"/>
          <w:sz w:val="28"/>
          <w:szCs w:val="28"/>
          <w:lang w:val="uk-UA" w:bidi="ar-SA"/>
        </w:rPr>
        <w:t>ена</w:t>
      </w:r>
      <w:r w:rsidRPr="00523D1A">
        <w:rPr>
          <w:rFonts w:ascii="Times New Roman" w:eastAsia="Calibri" w:hAnsi="Times New Roman" w:cs="Times New Roman"/>
          <w:color w:val="auto"/>
          <w:sz w:val="28"/>
          <w:szCs w:val="28"/>
          <w:lang w:val="uk-UA" w:bidi="ar-SA"/>
        </w:rPr>
        <w:t xml:space="preserve"> відповідно до Закону України "Про загальну середню освіту". </w:t>
      </w:r>
      <w:r w:rsidR="009F1A2B">
        <w:rPr>
          <w:rFonts w:ascii="Times New Roman" w:eastAsia="Calibri" w:hAnsi="Times New Roman" w:cs="Times New Roman"/>
          <w:color w:val="auto"/>
          <w:sz w:val="28"/>
          <w:szCs w:val="28"/>
          <w:lang w:val="uk-UA" w:bidi="ar-SA"/>
        </w:rPr>
        <w:t>??????</w:t>
      </w:r>
    </w:p>
    <w:p w:rsidR="00523D1A" w:rsidRPr="00523D1A" w:rsidRDefault="00523D1A" w:rsidP="000D3454">
      <w:pPr>
        <w:widowControl/>
        <w:spacing w:line="276" w:lineRule="auto"/>
        <w:ind w:right="85" w:firstLine="709"/>
        <w:jc w:val="both"/>
        <w:rPr>
          <w:rFonts w:ascii="Calibri" w:eastAsia="Calibri" w:hAnsi="Calibri" w:cs="Times New Roman"/>
          <w:color w:val="auto"/>
          <w:sz w:val="22"/>
          <w:szCs w:val="22"/>
          <w:lang w:val="uk-UA" w:bidi="ar-SA"/>
        </w:rPr>
      </w:pPr>
      <w:r w:rsidRPr="00523D1A">
        <w:rPr>
          <w:rFonts w:ascii="Times New Roman" w:eastAsia="Calibri" w:hAnsi="Times New Roman" w:cs="Times New Roman"/>
          <w:color w:val="auto"/>
          <w:sz w:val="28"/>
          <w:szCs w:val="28"/>
          <w:lang w:val="uk-UA" w:bidi="ar-SA"/>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523D1A" w:rsidRPr="00523D1A" w:rsidRDefault="009F1A2B" w:rsidP="000D3454">
      <w:pPr>
        <w:widowControl/>
        <w:spacing w:line="276" w:lineRule="auto"/>
        <w:ind w:firstLine="709"/>
        <w:jc w:val="both"/>
        <w:rPr>
          <w:rFonts w:ascii="Calibri" w:eastAsia="Calibri" w:hAnsi="Calibri" w:cs="Times New Roman"/>
          <w:color w:val="auto"/>
          <w:sz w:val="22"/>
          <w:szCs w:val="22"/>
          <w:lang w:val="uk-UA" w:bidi="ar-SA"/>
        </w:rPr>
      </w:pPr>
      <w:r>
        <w:rPr>
          <w:rFonts w:ascii="Times New Roman" w:eastAsia="Calibri" w:hAnsi="Times New Roman" w:cs="Times New Roman"/>
          <w:color w:val="auto"/>
          <w:sz w:val="28"/>
          <w:szCs w:val="28"/>
          <w:lang w:val="uk-UA" w:bidi="ar-SA"/>
        </w:rPr>
        <w:t>Навчальний</w:t>
      </w:r>
      <w:r w:rsidR="00523D1A" w:rsidRPr="00523D1A">
        <w:rPr>
          <w:rFonts w:ascii="Times New Roman" w:eastAsia="Calibri" w:hAnsi="Times New Roman" w:cs="Times New Roman"/>
          <w:color w:val="auto"/>
          <w:sz w:val="28"/>
          <w:szCs w:val="28"/>
          <w:lang w:val="uk-UA" w:bidi="ar-SA"/>
        </w:rPr>
        <w:t xml:space="preserve"> план</w:t>
      </w:r>
      <w:r>
        <w:rPr>
          <w:rFonts w:ascii="Times New Roman" w:eastAsia="Calibri" w:hAnsi="Times New Roman" w:cs="Times New Roman"/>
          <w:color w:val="auto"/>
          <w:sz w:val="28"/>
          <w:szCs w:val="28"/>
          <w:lang w:val="uk-UA" w:bidi="ar-SA"/>
        </w:rPr>
        <w:t xml:space="preserve"> зорієнтований</w:t>
      </w:r>
      <w:r w:rsidR="00523D1A" w:rsidRPr="00523D1A">
        <w:rPr>
          <w:rFonts w:ascii="Times New Roman" w:eastAsia="Calibri" w:hAnsi="Times New Roman" w:cs="Times New Roman"/>
          <w:color w:val="auto"/>
          <w:sz w:val="28"/>
          <w:szCs w:val="28"/>
          <w:lang w:val="uk-UA" w:bidi="ar-SA"/>
        </w:rPr>
        <w:t xml:space="preserve"> на роботу основної школи за 5-денним навчальним тижнем.</w:t>
      </w:r>
    </w:p>
    <w:p w:rsid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Calibri" w:hAnsi="Times New Roman" w:cs="Times New Roman"/>
          <w:i/>
          <w:color w:val="auto"/>
          <w:sz w:val="28"/>
          <w:szCs w:val="28"/>
          <w:lang w:val="uk-UA" w:bidi="ar-SA"/>
        </w:rPr>
        <w:t>Очікувані результати навчання здобувачів освіти.</w:t>
      </w:r>
      <w:r w:rsidRPr="00523D1A">
        <w:rPr>
          <w:rFonts w:ascii="Times New Roman" w:eastAsia="Calibri" w:hAnsi="Times New Roman" w:cs="Times New Roman"/>
          <w:color w:val="auto"/>
          <w:sz w:val="28"/>
          <w:szCs w:val="28"/>
          <w:lang w:val="uk-UA" w:bidi="ar-SA"/>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1" w:name="_Toc486538639"/>
      <w:r w:rsidRPr="00523D1A">
        <w:rPr>
          <w:rFonts w:ascii="Times New Roman" w:eastAsia="Calibri" w:hAnsi="Times New Roman" w:cs="Times New Roman"/>
          <w:color w:val="auto"/>
          <w:sz w:val="28"/>
          <w:szCs w:val="28"/>
          <w:lang w:val="uk-UA" w:bidi="ar-SA"/>
        </w:rPr>
        <w:t>Результати навчання повинні</w:t>
      </w:r>
      <w:r w:rsidRPr="00523D1A">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компетентностей учнів.</w:t>
      </w:r>
    </w:p>
    <w:p w:rsidR="000D3454" w:rsidRPr="00523D1A" w:rsidRDefault="000D3454"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p>
    <w:tbl>
      <w:tblPr>
        <w:tblW w:w="992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75"/>
        <w:gridCol w:w="2835"/>
        <w:gridCol w:w="6413"/>
      </w:tblGrid>
      <w:tr w:rsidR="00523D1A" w:rsidRPr="00523D1A" w:rsidTr="000D3454">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center"/>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center"/>
              <w:rPr>
                <w:rFonts w:ascii="Times New Roman" w:eastAsia="Times New Roman" w:hAnsi="Times New Roman" w:cs="Times New Roman"/>
                <w:b/>
                <w:color w:val="auto"/>
                <w:sz w:val="28"/>
                <w:szCs w:val="28"/>
                <w:highlight w:val="white"/>
                <w:lang w:val="uk-UA" w:bidi="ar-SA"/>
              </w:rPr>
            </w:pPr>
            <w:r w:rsidRPr="00523D1A">
              <w:rPr>
                <w:rFonts w:ascii="Times New Roman" w:eastAsia="Times New Roman" w:hAnsi="Times New Roman" w:cs="Times New Roman"/>
                <w:b/>
                <w:color w:val="auto"/>
                <w:sz w:val="28"/>
                <w:szCs w:val="28"/>
                <w:lang w:val="uk-UA" w:bidi="ar-SA"/>
              </w:rPr>
              <w:t>Ключові компетентності</w:t>
            </w:r>
          </w:p>
        </w:tc>
        <w:tc>
          <w:tcPr>
            <w:tcW w:w="641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center"/>
              <w:rPr>
                <w:rFonts w:ascii="Times New Roman" w:eastAsia="Times New Roman" w:hAnsi="Times New Roman" w:cs="Times New Roman"/>
                <w:b/>
                <w:color w:val="auto"/>
                <w:sz w:val="28"/>
                <w:szCs w:val="28"/>
                <w:highlight w:val="white"/>
                <w:lang w:val="uk-UA" w:bidi="ar-SA"/>
              </w:rPr>
            </w:pPr>
            <w:r w:rsidRPr="00523D1A">
              <w:rPr>
                <w:rFonts w:ascii="Times New Roman" w:eastAsia="Times New Roman" w:hAnsi="Times New Roman" w:cs="Times New Roman"/>
                <w:b/>
                <w:color w:val="auto"/>
                <w:sz w:val="28"/>
                <w:szCs w:val="28"/>
                <w:highlight w:val="white"/>
                <w:lang w:val="uk-UA" w:bidi="ar-SA"/>
              </w:rPr>
              <w:t>Компоненти</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Спілкування державною (і рідною — у разі відмінності) мовами</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523D1A">
              <w:rPr>
                <w:rFonts w:ascii="Times New Roman" w:eastAsia="Times New Roman" w:hAnsi="Times New Roman" w:cs="Times New Roman"/>
                <w:color w:val="auto"/>
                <w:sz w:val="28"/>
                <w:szCs w:val="28"/>
                <w:lang w:val="uk-UA" w:bidi="ar-SA"/>
              </w:rPr>
              <w:t>уникнення невнормованих іншомовних запозичень у спілкуванні на тематику</w:t>
            </w:r>
            <w:r w:rsidRPr="00523D1A">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523D1A" w:rsidRPr="00523D1A" w:rsidRDefault="00523D1A" w:rsidP="000D3454">
            <w:pPr>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523D1A" w:rsidRPr="00523D1A" w:rsidRDefault="00523D1A" w:rsidP="000D3454">
            <w:pPr>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Calibri" w:hAnsi="Times New Roman" w:cs="Times New Roman"/>
                <w:sz w:val="28"/>
                <w:szCs w:val="28"/>
                <w:lang w:val="uk-UA" w:bidi="ar-SA"/>
              </w:rPr>
              <w:t xml:space="preserve">здійснювати спілкування в межах сфер, тем і ситуацій, визначених чинною навчальною </w:t>
            </w:r>
            <w:r w:rsidRPr="00523D1A">
              <w:rPr>
                <w:rFonts w:ascii="Times New Roman" w:eastAsia="Calibri" w:hAnsi="Times New Roman" w:cs="Times New Roman"/>
                <w:sz w:val="28"/>
                <w:szCs w:val="28"/>
                <w:lang w:val="uk-UA" w:bidi="ar-SA"/>
              </w:rPr>
              <w:lastRenderedPageBreak/>
              <w:t>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Calibri" w:hAnsi="Times New Roman" w:cs="Times New Roman"/>
                <w:sz w:val="28"/>
                <w:szCs w:val="28"/>
                <w:lang w:val="uk-UA" w:bidi="ar-S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Calibri" w:hAnsi="Times New Roman" w:cs="Times New Roman"/>
                <w:color w:val="auto"/>
                <w:sz w:val="28"/>
                <w:szCs w:val="28"/>
                <w:lang w:val="uk-UA" w:bidi="ar-SA"/>
              </w:rPr>
              <w:t>підручники, словники, довідкова література, мультимедійні засоби, адаптовані іншомовні тексти.</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Математична компетентність</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w:t>
            </w:r>
            <w:r w:rsidRPr="00523D1A">
              <w:rPr>
                <w:rFonts w:ascii="Times New Roman" w:eastAsia="Times New Roman" w:hAnsi="Times New Roman" w:cs="Times New Roman"/>
                <w:color w:val="auto"/>
                <w:sz w:val="28"/>
                <w:szCs w:val="28"/>
                <w:highlight w:val="white"/>
                <w:lang w:val="uk-UA" w:bidi="ar-SA"/>
              </w:rPr>
              <w:lastRenderedPageBreak/>
              <w:t>вивчення інших предметів.</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4</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sidRPr="00523D1A">
              <w:rPr>
                <w:rFonts w:ascii="Times New Roman" w:eastAsia="Times New Roman" w:hAnsi="Times New Roman" w:cs="Times New Roman"/>
                <w:color w:val="auto"/>
                <w:sz w:val="28"/>
                <w:szCs w:val="28"/>
                <w:lang w:val="uk-UA" w:bidi="ar-SA"/>
              </w:rPr>
              <w:t>; послуговуватися технологічними пристроями</w:t>
            </w:r>
            <w:r w:rsidRPr="00523D1A">
              <w:rPr>
                <w:rFonts w:ascii="Times New Roman" w:eastAsia="Times New Roman" w:hAnsi="Times New Roman" w:cs="Times New Roman"/>
                <w:color w:val="auto"/>
                <w:sz w:val="28"/>
                <w:szCs w:val="28"/>
                <w:highlight w:val="white"/>
                <w:lang w:val="uk-UA" w:bidi="ar-SA"/>
              </w:rPr>
              <w:t>.</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sidRPr="00523D1A">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w:t>
            </w:r>
            <w:r w:rsidRPr="00523D1A">
              <w:rPr>
                <w:rFonts w:ascii="Times New Roman" w:eastAsia="Times New Roman" w:hAnsi="Times New Roman" w:cs="Times New Roman"/>
                <w:color w:val="auto"/>
                <w:sz w:val="28"/>
                <w:szCs w:val="28"/>
                <w:highlight w:val="white"/>
                <w:lang w:val="uk-UA" w:bidi="ar-SA"/>
              </w:rPr>
              <w:lastRenderedPageBreak/>
              <w:t>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7</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w:t>
            </w:r>
            <w:r w:rsidRPr="00523D1A">
              <w:rPr>
                <w:rFonts w:ascii="Times New Roman" w:eastAsia="Times New Roman" w:hAnsi="Times New Roman" w:cs="Times New Roman"/>
                <w:color w:val="auto"/>
                <w:sz w:val="28"/>
                <w:szCs w:val="28"/>
                <w:highlight w:val="white"/>
                <w:lang w:val="uk-UA" w:bidi="ar-SA"/>
              </w:rPr>
              <w:lastRenderedPageBreak/>
              <w:t>позиція щодо боротьби із дискримінацією.</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lastRenderedPageBreak/>
              <w:t>9</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 xml:space="preserve">Уміння: </w:t>
            </w:r>
            <w:r w:rsidRPr="00523D1A">
              <w:rPr>
                <w:rFonts w:ascii="Times New Roman" w:eastAsia="Times New Roman" w:hAnsi="Times New Roman" w:cs="Times New Roman"/>
                <w:color w:val="auto"/>
                <w:sz w:val="28"/>
                <w:szCs w:val="28"/>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lang w:val="uk-UA" w:bidi="ar-SA"/>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523D1A">
              <w:rPr>
                <w:rFonts w:ascii="Times New Roman" w:eastAsia="Times New Roman" w:hAnsi="Times New Roman" w:cs="Times New Roman"/>
                <w:color w:val="auto"/>
                <w:sz w:val="28"/>
                <w:szCs w:val="28"/>
                <w:highlight w:val="white"/>
                <w:lang w:val="uk-UA" w:bidi="ar-SA"/>
              </w:rPr>
              <w:t>.</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523D1A" w:rsidRPr="000753E5" w:rsidTr="000D345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spacing w:line="276" w:lineRule="auto"/>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413" w:type="dxa"/>
            <w:tcBorders>
              <w:bottom w:val="single" w:sz="8" w:space="0" w:color="000000"/>
              <w:right w:val="single" w:sz="8" w:space="0" w:color="000000"/>
            </w:tcBorders>
            <w:tcMar>
              <w:top w:w="100" w:type="dxa"/>
              <w:left w:w="100" w:type="dxa"/>
              <w:bottom w:w="100" w:type="dxa"/>
              <w:right w:w="100" w:type="dxa"/>
            </w:tcMar>
          </w:tcPr>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Уміння:</w:t>
            </w:r>
            <w:r w:rsidRPr="00523D1A">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Ставлення:</w:t>
            </w:r>
            <w:r w:rsidRPr="00523D1A">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523D1A" w:rsidRPr="00523D1A" w:rsidRDefault="00523D1A" w:rsidP="000D3454">
            <w:pPr>
              <w:widowControl/>
              <w:spacing w:line="276" w:lineRule="auto"/>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b/>
                <w:i/>
                <w:color w:val="auto"/>
                <w:sz w:val="28"/>
                <w:szCs w:val="28"/>
                <w:highlight w:val="white"/>
                <w:lang w:val="uk-UA" w:bidi="ar-SA"/>
              </w:rPr>
              <w:t>Навчальні ресурси:</w:t>
            </w:r>
            <w:r w:rsidRPr="00523D1A">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0D3454" w:rsidRDefault="000D3454" w:rsidP="000D3454">
      <w:pPr>
        <w:widowControl/>
        <w:spacing w:line="276" w:lineRule="auto"/>
        <w:ind w:firstLine="709"/>
        <w:jc w:val="both"/>
        <w:rPr>
          <w:rFonts w:ascii="Times New Roman" w:eastAsia="Arial" w:hAnsi="Times New Roman" w:cs="Times New Roman"/>
          <w:sz w:val="28"/>
          <w:szCs w:val="28"/>
          <w:highlight w:val="white"/>
          <w:lang w:val="uk-UA" w:eastAsia="uk-UA" w:bidi="ar-SA"/>
        </w:rPr>
      </w:pPr>
    </w:p>
    <w:p w:rsidR="00523D1A" w:rsidRPr="00523D1A" w:rsidRDefault="00523D1A" w:rsidP="000D3454">
      <w:pPr>
        <w:widowControl/>
        <w:spacing w:line="276" w:lineRule="auto"/>
        <w:ind w:firstLine="709"/>
        <w:jc w:val="both"/>
        <w:rPr>
          <w:rFonts w:ascii="Times New Roman" w:eastAsia="Times New Roman" w:hAnsi="Times New Roman" w:cs="Arial"/>
          <w:sz w:val="28"/>
          <w:szCs w:val="28"/>
          <w:highlight w:val="white"/>
          <w:lang w:val="uk-UA" w:eastAsia="uk-UA" w:bidi="ar-SA"/>
        </w:rPr>
      </w:pPr>
      <w:r w:rsidRPr="00523D1A">
        <w:rPr>
          <w:rFonts w:ascii="Times New Roman" w:eastAsia="Arial" w:hAnsi="Times New Roman" w:cs="Times New Roman"/>
          <w:sz w:val="28"/>
          <w:szCs w:val="28"/>
          <w:highlight w:val="white"/>
          <w:lang w:val="uk-UA" w:eastAsia="uk-UA" w:bidi="ar-S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w:t>
      </w:r>
      <w:r w:rsidRPr="00523D1A">
        <w:rPr>
          <w:rFonts w:ascii="Times New Roman" w:eastAsia="Arial" w:hAnsi="Times New Roman" w:cs="Times New Roman"/>
          <w:sz w:val="28"/>
          <w:szCs w:val="28"/>
          <w:highlight w:val="white"/>
          <w:lang w:val="uk-UA" w:eastAsia="uk-UA" w:bidi="ar-SA"/>
        </w:rPr>
        <w:lastRenderedPageBreak/>
        <w:t xml:space="preserve">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наформування в учнів здатності застосовувати знання й уміння у реальних життєвих ситуаціях. </w:t>
      </w:r>
      <w:r w:rsidRPr="00523D1A">
        <w:rPr>
          <w:rFonts w:ascii="Times New Roman" w:eastAsia="Times New Roman" w:hAnsi="Times New Roman" w:cs="Arial"/>
          <w:sz w:val="28"/>
          <w:szCs w:val="28"/>
          <w:highlight w:val="white"/>
          <w:lang w:val="uk-UA" w:eastAsia="uk-UA" w:bidi="ar-SA"/>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предмети за вибором; </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роботу в проектах; </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68"/>
        <w:gridCol w:w="8255"/>
      </w:tblGrid>
      <w:tr w:rsidR="00523D1A" w:rsidRPr="00523D1A" w:rsidTr="000D3454">
        <w:trPr>
          <w:trHeight w:val="20"/>
        </w:trPr>
        <w:tc>
          <w:tcPr>
            <w:tcW w:w="1668" w:type="dxa"/>
          </w:tcPr>
          <w:p w:rsidR="00523D1A" w:rsidRPr="00523D1A" w:rsidRDefault="00523D1A" w:rsidP="000D3454">
            <w:pPr>
              <w:widowControl/>
              <w:spacing w:line="276" w:lineRule="auto"/>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b/>
                <w:color w:val="auto"/>
                <w:sz w:val="28"/>
                <w:szCs w:val="28"/>
                <w:lang w:val="uk-UA" w:bidi="ar-SA"/>
              </w:rPr>
              <w:t>Наскрізна лінія</w:t>
            </w:r>
          </w:p>
        </w:tc>
        <w:tc>
          <w:tcPr>
            <w:tcW w:w="8255" w:type="dxa"/>
          </w:tcPr>
          <w:p w:rsidR="00523D1A" w:rsidRPr="00523D1A" w:rsidRDefault="00523D1A" w:rsidP="000D3454">
            <w:pPr>
              <w:widowControl/>
              <w:spacing w:line="276" w:lineRule="auto"/>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b/>
                <w:color w:val="auto"/>
                <w:sz w:val="28"/>
                <w:szCs w:val="28"/>
                <w:highlight w:val="white"/>
                <w:lang w:val="uk-UA" w:bidi="ar-SA"/>
              </w:rPr>
              <w:t>Коротка характеристика</w:t>
            </w:r>
          </w:p>
        </w:tc>
      </w:tr>
      <w:tr w:rsidR="00523D1A" w:rsidRPr="000753E5" w:rsidTr="000D3454">
        <w:trPr>
          <w:cantSplit/>
          <w:trHeight w:val="20"/>
        </w:trPr>
        <w:tc>
          <w:tcPr>
            <w:tcW w:w="1668" w:type="dxa"/>
            <w:textDirection w:val="btLr"/>
          </w:tcPr>
          <w:p w:rsidR="00523D1A" w:rsidRPr="00523D1A" w:rsidRDefault="00523D1A" w:rsidP="000D3454">
            <w:pPr>
              <w:widowControl/>
              <w:spacing w:line="276" w:lineRule="auto"/>
              <w:ind w:left="113" w:right="113"/>
              <w:jc w:val="center"/>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255" w:type="dxa"/>
          </w:tcPr>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523D1A" w:rsidRPr="00523D1A" w:rsidRDefault="00523D1A" w:rsidP="000D3454">
            <w:pPr>
              <w:widowControl/>
              <w:spacing w:line="276" w:lineRule="auto"/>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523D1A" w:rsidRPr="000753E5" w:rsidTr="000D3454">
        <w:trPr>
          <w:cantSplit/>
          <w:trHeight w:val="20"/>
        </w:trPr>
        <w:tc>
          <w:tcPr>
            <w:tcW w:w="1668" w:type="dxa"/>
            <w:textDirection w:val="btLr"/>
          </w:tcPr>
          <w:p w:rsidR="00523D1A" w:rsidRPr="00523D1A" w:rsidRDefault="00523D1A" w:rsidP="000D3454">
            <w:pPr>
              <w:widowControl/>
              <w:spacing w:line="276" w:lineRule="auto"/>
              <w:ind w:left="113" w:right="113"/>
              <w:jc w:val="center"/>
              <w:rPr>
                <w:rFonts w:ascii="Times New Roman" w:eastAsia="Times New Roman" w:hAnsi="Times New Roman" w:cs="Times New Roman"/>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lastRenderedPageBreak/>
              <w:t>Громадянська відповідальність</w:t>
            </w:r>
          </w:p>
        </w:tc>
        <w:tc>
          <w:tcPr>
            <w:tcW w:w="8255" w:type="dxa"/>
          </w:tcPr>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523D1A" w:rsidRPr="00523D1A" w:rsidRDefault="00523D1A" w:rsidP="000D3454">
            <w:pPr>
              <w:widowControl/>
              <w:spacing w:line="276" w:lineRule="auto"/>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523D1A" w:rsidRPr="000753E5" w:rsidTr="000D3454">
        <w:trPr>
          <w:cantSplit/>
          <w:trHeight w:val="20"/>
        </w:trPr>
        <w:tc>
          <w:tcPr>
            <w:tcW w:w="1668" w:type="dxa"/>
            <w:textDirection w:val="btLr"/>
          </w:tcPr>
          <w:p w:rsidR="00523D1A" w:rsidRPr="00523D1A" w:rsidRDefault="00523D1A" w:rsidP="000D3454">
            <w:pPr>
              <w:widowControl/>
              <w:spacing w:line="276" w:lineRule="auto"/>
              <w:ind w:left="113" w:right="113"/>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Здоров'я і безпека</w:t>
            </w:r>
          </w:p>
        </w:tc>
        <w:tc>
          <w:tcPr>
            <w:tcW w:w="8255" w:type="dxa"/>
          </w:tcPr>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523D1A" w:rsidRPr="00523D1A" w:rsidRDefault="00523D1A" w:rsidP="000D3454">
            <w:pPr>
              <w:widowControl/>
              <w:spacing w:line="276" w:lineRule="auto"/>
              <w:ind w:firstLine="709"/>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523D1A" w:rsidRPr="000753E5" w:rsidTr="000D3454">
        <w:trPr>
          <w:cantSplit/>
          <w:trHeight w:val="20"/>
        </w:trPr>
        <w:tc>
          <w:tcPr>
            <w:tcW w:w="1668" w:type="dxa"/>
            <w:textDirection w:val="btLr"/>
          </w:tcPr>
          <w:p w:rsidR="00523D1A" w:rsidRPr="00523D1A" w:rsidRDefault="00523D1A" w:rsidP="000D3454">
            <w:pPr>
              <w:widowControl/>
              <w:spacing w:line="276" w:lineRule="auto"/>
              <w:ind w:left="113" w:right="113"/>
              <w:jc w:val="center"/>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Підприємливість і фінансова грамотність</w:t>
            </w:r>
          </w:p>
        </w:tc>
        <w:tc>
          <w:tcPr>
            <w:tcW w:w="8255" w:type="dxa"/>
          </w:tcPr>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523D1A" w:rsidRPr="00523D1A" w:rsidRDefault="00523D1A" w:rsidP="000D3454">
            <w:pPr>
              <w:widowControl/>
              <w:spacing w:line="276" w:lineRule="auto"/>
              <w:ind w:firstLine="708"/>
              <w:jc w:val="both"/>
              <w:rPr>
                <w:rFonts w:ascii="Times New Roman" w:eastAsia="Times New Roman" w:hAnsi="Times New Roman" w:cs="Times New Roman"/>
                <w:b/>
                <w:color w:val="auto"/>
                <w:sz w:val="28"/>
                <w:szCs w:val="28"/>
                <w:lang w:val="uk-UA" w:bidi="ar-SA"/>
              </w:rPr>
            </w:pPr>
            <w:r w:rsidRPr="00523D1A">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523D1A" w:rsidRPr="00523D1A" w:rsidRDefault="00523D1A" w:rsidP="000D3454">
      <w:pPr>
        <w:widowControl/>
        <w:spacing w:line="276" w:lineRule="auto"/>
        <w:jc w:val="both"/>
        <w:rPr>
          <w:rFonts w:ascii="Times New Roman" w:eastAsia="Times New Roman" w:hAnsi="Times New Roman" w:cs="Times New Roman"/>
          <w:color w:val="auto"/>
          <w:sz w:val="18"/>
          <w:szCs w:val="18"/>
          <w:highlight w:val="white"/>
          <w:lang w:val="uk-UA" w:bidi="ar-SA"/>
        </w:rPr>
      </w:pP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highlight w:val="white"/>
          <w:lang w:val="uk-UA" w:bidi="ar-SA"/>
        </w:rPr>
      </w:pPr>
      <w:r w:rsidRPr="00523D1A">
        <w:rPr>
          <w:rFonts w:ascii="Times New Roman" w:eastAsia="Times New Roman" w:hAnsi="Times New Roman" w:cs="Times New Roman"/>
          <w:color w:val="auto"/>
          <w:sz w:val="28"/>
          <w:szCs w:val="28"/>
          <w:highlight w:val="white"/>
          <w:lang w:val="uk-UA" w:bidi="ar-S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w:t>
      </w:r>
      <w:r w:rsidRPr="00523D1A">
        <w:rPr>
          <w:rFonts w:ascii="Times New Roman" w:eastAsia="Times New Roman" w:hAnsi="Times New Roman" w:cs="Times New Roman"/>
          <w:color w:val="auto"/>
          <w:sz w:val="28"/>
          <w:szCs w:val="28"/>
          <w:highlight w:val="white"/>
          <w:lang w:val="uk-UA" w:bidi="ar-SA"/>
        </w:rPr>
        <w:lastRenderedPageBreak/>
        <w:t xml:space="preserve">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1"/>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Вимоги до осіб, які можуть розпочинати здобуття базової середньої освіти.</w:t>
      </w:r>
      <w:r w:rsidRPr="00523D1A">
        <w:rPr>
          <w:rFonts w:ascii="Times New Roman" w:eastAsia="Calibri" w:hAnsi="Times New Roman" w:cs="Times New Roman"/>
          <w:color w:val="auto"/>
          <w:sz w:val="28"/>
          <w:szCs w:val="28"/>
          <w:lang w:val="uk-UA" w:bidi="ar-SA"/>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Особи з особливими освітніми потребами можуть розпочинати здобуття базової середньої освіти за інших умов.</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Перелік освітніх галузей.</w:t>
      </w:r>
      <w:r w:rsidRPr="00523D1A">
        <w:rPr>
          <w:rFonts w:ascii="Times New Roman" w:eastAsia="Calibri" w:hAnsi="Times New Roman" w:cs="Times New Roman"/>
          <w:color w:val="auto"/>
          <w:sz w:val="28"/>
          <w:szCs w:val="28"/>
          <w:lang w:val="uk-UA" w:bidi="ar-SA"/>
        </w:rPr>
        <w:t xml:space="preserve"> Типову освітню програму укладено за такими освітніми галузями:</w:t>
      </w:r>
    </w:p>
    <w:p w:rsidR="00523D1A" w:rsidRPr="00523D1A" w:rsidRDefault="00523D1A" w:rsidP="000D3454">
      <w:pPr>
        <w:widowControl/>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Мови і літератури </w:t>
      </w:r>
    </w:p>
    <w:p w:rsidR="00523D1A" w:rsidRPr="00523D1A" w:rsidRDefault="00523D1A" w:rsidP="000D3454">
      <w:pPr>
        <w:widowControl/>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Суспільствознавство</w:t>
      </w:r>
    </w:p>
    <w:p w:rsidR="00523D1A" w:rsidRPr="00523D1A" w:rsidRDefault="00523D1A" w:rsidP="000D3454">
      <w:pPr>
        <w:widowControl/>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p w:rsidR="00523D1A" w:rsidRPr="00523D1A" w:rsidRDefault="00523D1A" w:rsidP="000D3454">
      <w:pPr>
        <w:widowControl/>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p w:rsidR="00523D1A" w:rsidRPr="00523D1A" w:rsidRDefault="00523D1A" w:rsidP="000D3454">
      <w:pPr>
        <w:widowControl/>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p w:rsidR="00523D1A" w:rsidRPr="00523D1A" w:rsidRDefault="00523D1A" w:rsidP="000D3454">
      <w:pPr>
        <w:widowControl/>
        <w:spacing w:line="276" w:lineRule="auto"/>
        <w:ind w:left="709"/>
        <w:jc w:val="both"/>
        <w:rPr>
          <w:rFonts w:ascii="Times New Roman" w:eastAsia="Calibri" w:hAnsi="Times New Roman" w:cs="Times New Roman"/>
          <w:b/>
          <w:i/>
          <w:color w:val="auto"/>
          <w:sz w:val="28"/>
          <w:szCs w:val="28"/>
          <w:lang w:val="uk-UA" w:bidi="ar-SA"/>
        </w:rPr>
      </w:pPr>
      <w:r w:rsidRPr="00523D1A">
        <w:rPr>
          <w:rFonts w:ascii="Times New Roman" w:eastAsia="Calibri" w:hAnsi="Times New Roman" w:cs="Times New Roman"/>
          <w:color w:val="auto"/>
          <w:sz w:val="28"/>
          <w:szCs w:val="28"/>
          <w:lang w:val="uk-UA" w:bidi="ar-SA"/>
        </w:rPr>
        <w:t>Технології</w:t>
      </w:r>
    </w:p>
    <w:p w:rsidR="00523D1A" w:rsidRPr="00523D1A" w:rsidRDefault="00523D1A" w:rsidP="000D3454">
      <w:pPr>
        <w:widowControl/>
        <w:spacing w:line="276" w:lineRule="auto"/>
        <w:ind w:left="709"/>
        <w:jc w:val="both"/>
        <w:rPr>
          <w:rFonts w:ascii="Times New Roman" w:eastAsia="Calibri" w:hAnsi="Times New Roman" w:cs="Times New Roman"/>
          <w:b/>
          <w:i/>
          <w:color w:val="auto"/>
          <w:sz w:val="28"/>
          <w:szCs w:val="28"/>
          <w:lang w:val="uk-UA" w:bidi="ar-SA"/>
        </w:rPr>
      </w:pPr>
      <w:r w:rsidRPr="00523D1A">
        <w:rPr>
          <w:rFonts w:ascii="Times New Roman" w:eastAsia="Calibri" w:hAnsi="Times New Roman" w:cs="Times New Roman"/>
          <w:color w:val="auto"/>
          <w:sz w:val="28"/>
          <w:szCs w:val="28"/>
          <w:lang w:val="uk-UA" w:bidi="ar-SA"/>
        </w:rPr>
        <w:t>Здоров’я і фізична культура</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Логічна послідовність вивчення предметів</w:t>
      </w:r>
      <w:r w:rsidRPr="00523D1A">
        <w:rPr>
          <w:rFonts w:ascii="Times New Roman" w:eastAsia="Calibri" w:hAnsi="Times New Roman" w:cs="Times New Roman"/>
          <w:color w:val="auto"/>
          <w:sz w:val="28"/>
          <w:szCs w:val="28"/>
          <w:lang w:val="uk-UA" w:bidi="ar-SA"/>
        </w:rPr>
        <w:t xml:space="preserve"> розкривається у відповідних </w:t>
      </w:r>
      <w:r w:rsidRPr="00523D1A">
        <w:rPr>
          <w:rFonts w:ascii="Times New Roman" w:eastAsia="Calibri" w:hAnsi="Times New Roman" w:cs="Times New Roman"/>
          <w:i/>
          <w:color w:val="auto"/>
          <w:sz w:val="28"/>
          <w:szCs w:val="28"/>
          <w:lang w:val="uk-UA" w:bidi="ar-SA"/>
        </w:rPr>
        <w:t>навчальнихпрограмах</w:t>
      </w:r>
      <w:r w:rsidRPr="00523D1A">
        <w:rPr>
          <w:rFonts w:ascii="Times New Roman" w:eastAsia="Calibri" w:hAnsi="Times New Roman" w:cs="Times New Roman"/>
          <w:color w:val="auto"/>
          <w:sz w:val="28"/>
          <w:szCs w:val="28"/>
          <w:lang w:val="uk-UA" w:bidi="ar-SA"/>
        </w:rPr>
        <w:t>.</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Рекомендовані форми організації освітнього процесу.</w:t>
      </w:r>
      <w:r w:rsidRPr="00523D1A">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523D1A" w:rsidRPr="00523D1A" w:rsidRDefault="00523D1A" w:rsidP="000D3454">
      <w:pPr>
        <w:widowControl/>
        <w:tabs>
          <w:tab w:val="left" w:pos="993"/>
        </w:tabs>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формування компетентностей;</w:t>
      </w:r>
    </w:p>
    <w:p w:rsidR="00523D1A" w:rsidRPr="00523D1A" w:rsidRDefault="00523D1A" w:rsidP="000D3454">
      <w:pPr>
        <w:widowControl/>
        <w:tabs>
          <w:tab w:val="left" w:pos="993"/>
        </w:tabs>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розвитку компетентностей; </w:t>
      </w:r>
    </w:p>
    <w:p w:rsidR="00523D1A" w:rsidRPr="00523D1A" w:rsidRDefault="00523D1A" w:rsidP="000D3454">
      <w:pPr>
        <w:widowControl/>
        <w:tabs>
          <w:tab w:val="left" w:pos="993"/>
        </w:tabs>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перевірки та/або оцінювання досягнення компетентностей; </w:t>
      </w:r>
    </w:p>
    <w:p w:rsidR="00523D1A" w:rsidRPr="00523D1A" w:rsidRDefault="00523D1A" w:rsidP="000D3454">
      <w:pPr>
        <w:widowControl/>
        <w:tabs>
          <w:tab w:val="left" w:pos="993"/>
        </w:tabs>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корекції основних компетентностей; </w:t>
      </w:r>
    </w:p>
    <w:p w:rsidR="00523D1A" w:rsidRPr="00523D1A" w:rsidRDefault="00523D1A" w:rsidP="000D3454">
      <w:pPr>
        <w:widowControl/>
        <w:tabs>
          <w:tab w:val="left" w:pos="993"/>
        </w:tabs>
        <w:spacing w:line="276" w:lineRule="auto"/>
        <w:ind w:left="709"/>
        <w:jc w:val="both"/>
        <w:rPr>
          <w:rFonts w:ascii="Times New Roman" w:eastAsia="Calibri" w:hAnsi="Times New Roman" w:cs="Times New Roman"/>
          <w:color w:val="auto"/>
          <w:sz w:val="28"/>
          <w:szCs w:val="28"/>
          <w:lang w:val="uk-UA" w:bidi="ar-SA"/>
        </w:rPr>
      </w:pPr>
      <w:r w:rsidRPr="00523D1A">
        <w:rPr>
          <w:rFonts w:ascii="Times New Roman" w:eastAsia="Times New Roman" w:hAnsi="Times New Roman" w:cs="Times New Roman"/>
          <w:color w:val="auto"/>
          <w:sz w:val="28"/>
          <w:szCs w:val="28"/>
          <w:lang w:val="uk-UA" w:eastAsia="uk-UA" w:bidi="ar-SA"/>
        </w:rPr>
        <w:t>комбінований урок</w:t>
      </w:r>
      <w:r w:rsidRPr="00523D1A">
        <w:rPr>
          <w:rFonts w:ascii="Times New Roman" w:eastAsia="Calibri" w:hAnsi="Times New Roman" w:cs="Times New Roman"/>
          <w:color w:val="auto"/>
          <w:sz w:val="28"/>
          <w:szCs w:val="28"/>
          <w:lang w:val="uk-UA" w:bidi="ar-SA"/>
        </w:rPr>
        <w:t>.</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523D1A">
        <w:rPr>
          <w:rFonts w:ascii="Times New Roman" w:eastAsia="Times New Roman" w:hAnsi="Times New Roman" w:cs="Times New Roman"/>
          <w:color w:val="auto"/>
          <w:sz w:val="28"/>
          <w:szCs w:val="28"/>
          <w:lang w:val="uk-UA" w:eastAsia="uk-UA" w:bidi="ar-SA"/>
        </w:rPr>
        <w:t xml:space="preserve">уроки-«суди», </w:t>
      </w:r>
      <w:r w:rsidRPr="00523D1A">
        <w:rPr>
          <w:rFonts w:ascii="Times New Roman" w:eastAsia="Calibri" w:hAnsi="Times New Roman" w:cs="Times New Roman"/>
          <w:color w:val="auto"/>
          <w:sz w:val="28"/>
          <w:szCs w:val="28"/>
          <w:lang w:val="uk-UA" w:bidi="ar-SA"/>
        </w:rPr>
        <w:t>урок-</w:t>
      </w:r>
      <w:r w:rsidRPr="00523D1A">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sidRPr="00523D1A">
        <w:rPr>
          <w:rFonts w:ascii="Times New Roman" w:eastAsia="Calibri" w:hAnsi="Times New Roman" w:cs="Times New Roman"/>
          <w:color w:val="auto"/>
          <w:sz w:val="28"/>
          <w:szCs w:val="28"/>
          <w:lang w:val="uk-UA" w:bidi="ar-SA"/>
        </w:rPr>
        <w:t xml:space="preserve"> проблемний урок, відео-уроки тощо. </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З метою </w:t>
      </w:r>
      <w:r w:rsidRPr="00523D1A">
        <w:rPr>
          <w:rFonts w:ascii="Times New Roman" w:eastAsia="Calibri" w:hAnsi="Times New Roman" w:cs="Times New Roman"/>
          <w:color w:val="auto"/>
          <w:sz w:val="28"/>
          <w:szCs w:val="28"/>
          <w:lang w:val="uk-UA" w:bidi="ar-SA"/>
        </w:rPr>
        <w:t>засвоєння нового матеріалу</w:t>
      </w:r>
      <w:r w:rsidRPr="00523D1A">
        <w:rPr>
          <w:rFonts w:ascii="Times New Roman" w:eastAsia="Times New Roman" w:hAnsi="Times New Roman" w:cs="Times New Roman"/>
          <w:color w:val="auto"/>
          <w:sz w:val="28"/>
          <w:szCs w:val="28"/>
          <w:lang w:val="uk-UA" w:eastAsia="uk-UA" w:bidi="ar-SA"/>
        </w:rPr>
        <w:t xml:space="preserve"> та </w:t>
      </w:r>
      <w:r w:rsidRPr="00523D1A">
        <w:rPr>
          <w:rFonts w:ascii="Times New Roman" w:eastAsia="Calibri" w:hAnsi="Times New Roman" w:cs="Times New Roman"/>
          <w:color w:val="auto"/>
          <w:sz w:val="28"/>
          <w:szCs w:val="28"/>
          <w:lang w:val="uk-UA" w:bidi="ar-SA"/>
        </w:rPr>
        <w:t>розвитку компетентностей</w:t>
      </w:r>
      <w:r w:rsidRPr="00523D1A">
        <w:rPr>
          <w:rFonts w:ascii="Times New Roman" w:eastAsia="Times New Roman" w:hAnsi="Times New Roman" w:cs="Times New Roman"/>
          <w:color w:val="auto"/>
          <w:sz w:val="28"/>
          <w:szCs w:val="28"/>
          <w:lang w:val="uk-UA" w:eastAsia="uk-UA" w:bidi="ar-S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w:t>
      </w:r>
      <w:r w:rsidRPr="00523D1A">
        <w:rPr>
          <w:rFonts w:ascii="Times New Roman" w:eastAsia="Times New Roman" w:hAnsi="Times New Roman" w:cs="Times New Roman"/>
          <w:color w:val="auto"/>
          <w:sz w:val="28"/>
          <w:szCs w:val="28"/>
          <w:lang w:val="uk-UA" w:eastAsia="uk-UA" w:bidi="ar-SA"/>
        </w:rPr>
        <w:lastRenderedPageBreak/>
        <w:t>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Функцію </w:t>
      </w:r>
      <w:r w:rsidRPr="00523D1A">
        <w:rPr>
          <w:rFonts w:ascii="Times New Roman" w:eastAsia="Calibri" w:hAnsi="Times New Roman" w:cs="Times New Roman"/>
          <w:color w:val="auto"/>
          <w:sz w:val="28"/>
          <w:szCs w:val="28"/>
          <w:lang w:val="uk-UA" w:bidi="ar-SA"/>
        </w:rPr>
        <w:t>перевірки та/або оцінювання досягнення компетентностей</w:t>
      </w:r>
      <w:r w:rsidRPr="00523D1A">
        <w:rPr>
          <w:rFonts w:ascii="Times New Roman" w:eastAsia="Times New Roman" w:hAnsi="Times New Roman" w:cs="Times New Roman"/>
          <w:color w:val="auto"/>
          <w:sz w:val="28"/>
          <w:szCs w:val="28"/>
          <w:lang w:val="uk-UA" w:eastAsia="uk-UA"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color w:val="auto"/>
          <w:sz w:val="28"/>
          <w:szCs w:val="28"/>
          <w:lang w:val="uk-UA" w:eastAsia="uk-UA" w:bidi="ar-S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bCs/>
          <w:color w:val="auto"/>
          <w:sz w:val="28"/>
          <w:szCs w:val="28"/>
          <w:lang w:val="uk-UA" w:eastAsia="uk-UA" w:bidi="ar-SA"/>
        </w:rPr>
        <w:t>Екскурсії</w:t>
      </w:r>
      <w:r w:rsidRPr="00523D1A">
        <w:rPr>
          <w:rFonts w:ascii="Times New Roman" w:eastAsia="Times New Roman" w:hAnsi="Times New Roman" w:cs="Times New Roman"/>
          <w:color w:val="auto"/>
          <w:sz w:val="28"/>
          <w:szCs w:val="28"/>
          <w:lang w:val="uk-UA" w:eastAsia="uk-UA"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523D1A" w:rsidRPr="00523D1A" w:rsidRDefault="00523D1A" w:rsidP="000D3454">
      <w:pPr>
        <w:widowControl/>
        <w:spacing w:line="276" w:lineRule="auto"/>
        <w:ind w:firstLine="709"/>
        <w:jc w:val="both"/>
        <w:rPr>
          <w:rFonts w:ascii="Times New Roman" w:eastAsia="Times New Roman" w:hAnsi="Times New Roman" w:cs="Times New Roman"/>
          <w:color w:val="auto"/>
          <w:sz w:val="28"/>
          <w:szCs w:val="28"/>
          <w:lang w:val="uk-UA" w:eastAsia="uk-UA" w:bidi="ar-SA"/>
        </w:rPr>
      </w:pPr>
      <w:r w:rsidRPr="00523D1A">
        <w:rPr>
          <w:rFonts w:ascii="Times New Roman" w:eastAsia="Times New Roman" w:hAnsi="Times New Roman" w:cs="Times New Roman"/>
          <w:bCs/>
          <w:color w:val="auto"/>
          <w:sz w:val="28"/>
          <w:szCs w:val="28"/>
          <w:lang w:val="uk-UA" w:eastAsia="uk-UA" w:bidi="ar-SA"/>
        </w:rPr>
        <w:t xml:space="preserve">Учні можуть самостійно знімати та монтувати відеофільми (під час відео-уроку) за умови самостійного розроблення сюжету фільму, </w:t>
      </w:r>
      <w:r w:rsidRPr="00523D1A">
        <w:rPr>
          <w:rFonts w:ascii="Times New Roman" w:eastAsia="Times New Roman" w:hAnsi="Times New Roman" w:cs="Times New Roman"/>
          <w:color w:val="auto"/>
          <w:sz w:val="28"/>
          <w:szCs w:val="28"/>
          <w:lang w:val="uk-UA" w:eastAsia="uk-UA" w:bidi="ar-SA"/>
        </w:rPr>
        <w:t>підбору матеріалу, виконують самостійно розподілені ролі та аналізують виконану роботу.</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523D1A" w:rsidRPr="00523D1A" w:rsidRDefault="00523D1A" w:rsidP="000D3454">
      <w:pPr>
        <w:widowControl/>
        <w:shd w:val="clear" w:color="auto" w:fill="FFFFFF"/>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Опис та інструменти системи внутрішнього забезпечення якості освіти.</w:t>
      </w:r>
      <w:r w:rsidRPr="00523D1A">
        <w:rPr>
          <w:rFonts w:ascii="Times New Roman" w:eastAsia="Calibri" w:hAnsi="Times New Roman" w:cs="Times New Roman"/>
          <w:color w:val="auto"/>
          <w:sz w:val="28"/>
          <w:szCs w:val="28"/>
          <w:lang w:val="uk-UA" w:bidi="ar-SA"/>
        </w:rPr>
        <w:t xml:space="preserve"> Система внутрішнього забезпечення якості складається з наступних компонентів:</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кадрове забезпечення освітньої діяльності;</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якість проведення навчальних занять;</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 xml:space="preserve">моніторинг досягнення </w:t>
      </w:r>
      <w:r w:rsidRPr="00523D1A">
        <w:rPr>
          <w:rFonts w:ascii="Times New Roman" w:eastAsia="Times New Roman" w:hAnsi="Times New Roman" w:cs="Times New Roman"/>
          <w:color w:val="auto"/>
          <w:sz w:val="28"/>
          <w:szCs w:val="28"/>
          <w:lang w:val="uk-UA" w:eastAsia="uk-UA" w:bidi="ar-SA"/>
        </w:rPr>
        <w:t xml:space="preserve">учнями </w:t>
      </w:r>
      <w:r w:rsidRPr="00523D1A">
        <w:rPr>
          <w:rFonts w:ascii="Times New Roman" w:eastAsia="Calibri" w:hAnsi="Times New Roman" w:cs="Times New Roman"/>
          <w:color w:val="auto"/>
          <w:sz w:val="28"/>
          <w:szCs w:val="28"/>
          <w:lang w:val="uk-UA" w:bidi="ar-SA"/>
        </w:rPr>
        <w:t>результатів навчання (компетентностей).</w:t>
      </w:r>
    </w:p>
    <w:p w:rsidR="00523D1A" w:rsidRPr="00523D1A" w:rsidRDefault="00523D1A" w:rsidP="000D3454">
      <w:pPr>
        <w:widowControl/>
        <w:shd w:val="clear" w:color="auto" w:fill="FFFFFF"/>
        <w:tabs>
          <w:tab w:val="left" w:pos="1134"/>
        </w:tabs>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оновлення методичної бази освітньої діяльності;</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Times New Roman" w:hAnsi="Times New Roman" w:cs="Times New Roman"/>
          <w:color w:val="auto"/>
          <w:sz w:val="28"/>
          <w:szCs w:val="28"/>
          <w:lang w:val="uk-UA" w:eastAsia="ru-RU" w:bidi="ar-SA"/>
        </w:rPr>
      </w:pPr>
      <w:r w:rsidRPr="00523D1A">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523D1A" w:rsidRPr="00523D1A" w:rsidRDefault="00523D1A" w:rsidP="000D3454">
      <w:pPr>
        <w:widowControl/>
        <w:shd w:val="clear" w:color="auto" w:fill="FFFFFF"/>
        <w:tabs>
          <w:tab w:val="left" w:pos="284"/>
          <w:tab w:val="left" w:pos="1134"/>
        </w:tabs>
        <w:spacing w:line="276" w:lineRule="auto"/>
        <w:ind w:firstLine="709"/>
        <w:jc w:val="both"/>
        <w:rPr>
          <w:rFonts w:ascii="Times New Roman" w:eastAsia="Times New Roman" w:hAnsi="Times New Roman" w:cs="Times New Roman"/>
          <w:bCs/>
          <w:iCs/>
          <w:color w:val="auto"/>
          <w:sz w:val="28"/>
          <w:szCs w:val="28"/>
          <w:lang w:val="uk-UA" w:bidi="ar-SA"/>
        </w:rPr>
      </w:pPr>
      <w:r w:rsidRPr="00523D1A">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i/>
          <w:color w:val="auto"/>
          <w:sz w:val="28"/>
          <w:szCs w:val="28"/>
          <w:lang w:val="uk-UA" w:bidi="ar-SA"/>
        </w:rPr>
        <w:t xml:space="preserve">Освітня програма </w:t>
      </w:r>
      <w:r w:rsidR="009F1A2B">
        <w:rPr>
          <w:rFonts w:ascii="Times New Roman" w:eastAsia="Calibri" w:hAnsi="Times New Roman" w:cs="Times New Roman"/>
          <w:i/>
          <w:color w:val="auto"/>
          <w:sz w:val="28"/>
          <w:szCs w:val="28"/>
          <w:lang w:val="uk-UA" w:bidi="ar-SA"/>
        </w:rPr>
        <w:t>закладу</w:t>
      </w:r>
      <w:r w:rsidR="009F1A2B">
        <w:rPr>
          <w:rFonts w:ascii="Times New Roman" w:eastAsia="Calibri" w:hAnsi="Times New Roman" w:cs="Times New Roman"/>
          <w:color w:val="auto"/>
          <w:sz w:val="28"/>
          <w:szCs w:val="28"/>
          <w:lang w:val="uk-UA" w:bidi="ar-SA"/>
        </w:rPr>
        <w:t xml:space="preserve"> передбачає</w:t>
      </w:r>
      <w:r w:rsidRPr="00523D1A">
        <w:rPr>
          <w:rFonts w:ascii="Times New Roman" w:eastAsia="Calibri" w:hAnsi="Times New Roman" w:cs="Times New Roman"/>
          <w:color w:val="auto"/>
          <w:sz w:val="28"/>
          <w:szCs w:val="28"/>
          <w:lang w:val="uk-UA" w:bidi="ar-SA"/>
        </w:rPr>
        <w:t xml:space="preserve"> досягнення учнями результатів навчання (компетентностей), визначених Державним стандартом.</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Освітня програма закладу базової середньої освіти, сформована на основі Типової освітньої програми, не потребує окремого затвердження центральним органом забезпечення якості освіти</w:t>
      </w:r>
      <w:r w:rsidRPr="00523D1A">
        <w:rPr>
          <w:rFonts w:ascii="Times New Roman" w:eastAsia="Calibri" w:hAnsi="Times New Roman" w:cs="Times New Roman"/>
          <w:color w:val="auto"/>
          <w:sz w:val="22"/>
          <w:szCs w:val="22"/>
          <w:lang w:val="uk-UA" w:bidi="ar-SA"/>
        </w:rPr>
        <w:t xml:space="preserve">. </w:t>
      </w:r>
      <w:r w:rsidR="009F1A2B">
        <w:rPr>
          <w:rFonts w:ascii="Times New Roman" w:eastAsia="Calibri" w:hAnsi="Times New Roman" w:cs="Times New Roman"/>
          <w:color w:val="auto"/>
          <w:sz w:val="28"/>
          <w:szCs w:val="28"/>
          <w:lang w:val="uk-UA" w:bidi="ar-SA"/>
        </w:rPr>
        <w:t>Вона схвалена</w:t>
      </w:r>
      <w:r w:rsidRPr="00523D1A">
        <w:rPr>
          <w:rFonts w:ascii="Times New Roman" w:eastAsia="Calibri" w:hAnsi="Times New Roman" w:cs="Times New Roman"/>
          <w:color w:val="auto"/>
          <w:sz w:val="28"/>
          <w:szCs w:val="28"/>
          <w:lang w:val="uk-UA" w:bidi="ar-SA"/>
        </w:rPr>
        <w:t xml:space="preserve"> педагогічн</w:t>
      </w:r>
      <w:r w:rsidR="009F1A2B">
        <w:rPr>
          <w:rFonts w:ascii="Times New Roman" w:eastAsia="Calibri" w:hAnsi="Times New Roman" w:cs="Times New Roman"/>
          <w:color w:val="auto"/>
          <w:sz w:val="28"/>
          <w:szCs w:val="28"/>
          <w:lang w:val="uk-UA" w:bidi="ar-SA"/>
        </w:rPr>
        <w:t>ою</w:t>
      </w:r>
      <w:r w:rsidRPr="00523D1A">
        <w:rPr>
          <w:rFonts w:ascii="Times New Roman" w:eastAsia="Calibri" w:hAnsi="Times New Roman" w:cs="Times New Roman"/>
          <w:color w:val="auto"/>
          <w:sz w:val="28"/>
          <w:szCs w:val="28"/>
          <w:lang w:val="uk-UA" w:bidi="ar-SA"/>
        </w:rPr>
        <w:t xml:space="preserve"> рад</w:t>
      </w:r>
      <w:r w:rsidR="009F1A2B">
        <w:rPr>
          <w:rFonts w:ascii="Times New Roman" w:eastAsia="Calibri" w:hAnsi="Times New Roman" w:cs="Times New Roman"/>
          <w:color w:val="auto"/>
          <w:sz w:val="28"/>
          <w:szCs w:val="28"/>
          <w:lang w:val="uk-UA" w:bidi="ar-SA"/>
        </w:rPr>
        <w:t>ою</w:t>
      </w:r>
      <w:r w:rsidR="00B76038">
        <w:rPr>
          <w:rFonts w:ascii="Times New Roman" w:eastAsia="Calibri" w:hAnsi="Times New Roman" w:cs="Times New Roman"/>
          <w:color w:val="auto"/>
          <w:sz w:val="28"/>
          <w:szCs w:val="28"/>
          <w:lang w:val="uk-UA" w:bidi="ar-SA"/>
        </w:rPr>
        <w:t xml:space="preserve"> ЗОШ І-ІІ ступеня с. Завидів</w:t>
      </w:r>
      <w:r w:rsidRPr="00523D1A">
        <w:rPr>
          <w:rFonts w:ascii="Times New Roman" w:eastAsia="Calibri" w:hAnsi="Times New Roman" w:cs="Times New Roman"/>
          <w:color w:val="auto"/>
          <w:sz w:val="28"/>
          <w:szCs w:val="28"/>
          <w:lang w:val="uk-UA" w:bidi="ar-SA"/>
        </w:rPr>
        <w:t xml:space="preserve"> та </w:t>
      </w:r>
      <w:r w:rsidR="009F1A2B">
        <w:rPr>
          <w:rFonts w:ascii="Times New Roman" w:eastAsia="Calibri" w:hAnsi="Times New Roman" w:cs="Times New Roman"/>
          <w:color w:val="auto"/>
          <w:sz w:val="28"/>
          <w:szCs w:val="28"/>
          <w:lang w:val="uk-UA" w:bidi="ar-SA"/>
        </w:rPr>
        <w:t>затверджена</w:t>
      </w:r>
      <w:r w:rsidR="00B76038">
        <w:rPr>
          <w:rFonts w:ascii="Times New Roman" w:eastAsia="Calibri" w:hAnsi="Times New Roman" w:cs="Times New Roman"/>
          <w:color w:val="auto"/>
          <w:sz w:val="28"/>
          <w:szCs w:val="28"/>
          <w:lang w:val="uk-UA" w:bidi="ar-SA"/>
        </w:rPr>
        <w:t>її</w:t>
      </w:r>
      <w:r w:rsidRPr="00523D1A">
        <w:rPr>
          <w:rFonts w:ascii="Times New Roman" w:eastAsia="Calibri" w:hAnsi="Times New Roman" w:cs="Times New Roman"/>
          <w:color w:val="auto"/>
          <w:sz w:val="28"/>
          <w:szCs w:val="28"/>
          <w:lang w:val="uk-UA" w:bidi="ar-SA"/>
        </w:rPr>
        <w:t xml:space="preserve"> директор. </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Освітня програма закладу освіти та перелік освітніх компонентів, що передбачені відповідною освітньою програмою, оприлюднюються на</w:t>
      </w:r>
      <w:r w:rsidR="00B76038">
        <w:rPr>
          <w:rFonts w:ascii="Times New Roman" w:eastAsia="Calibri" w:hAnsi="Times New Roman" w:cs="Times New Roman"/>
          <w:color w:val="auto"/>
          <w:sz w:val="28"/>
          <w:szCs w:val="28"/>
          <w:lang w:val="uk-UA" w:bidi="ar-SA"/>
        </w:rPr>
        <w:t>веб-сайті закладу освіти (або</w:t>
      </w:r>
      <w:r w:rsidRPr="00523D1A">
        <w:rPr>
          <w:rFonts w:ascii="Times New Roman" w:eastAsia="Calibri" w:hAnsi="Times New Roman" w:cs="Times New Roman"/>
          <w:color w:val="auto"/>
          <w:sz w:val="28"/>
          <w:szCs w:val="28"/>
          <w:lang w:val="uk-UA" w:bidi="ar-SA"/>
        </w:rPr>
        <w:t xml:space="preserve"> на веб-сайті засновника</w:t>
      </w:r>
      <w:r w:rsidR="00B76038">
        <w:rPr>
          <w:rFonts w:ascii="Times New Roman" w:eastAsia="Calibri" w:hAnsi="Times New Roman" w:cs="Times New Roman"/>
          <w:color w:val="auto"/>
          <w:sz w:val="28"/>
          <w:szCs w:val="28"/>
          <w:lang w:val="uk-UA" w:bidi="ar-SA"/>
        </w:rPr>
        <w:t xml:space="preserve"> - </w:t>
      </w:r>
      <w:r w:rsidRPr="00523D1A">
        <w:rPr>
          <w:rFonts w:ascii="Times New Roman" w:eastAsia="Calibri" w:hAnsi="Times New Roman" w:cs="Times New Roman"/>
          <w:color w:val="auto"/>
          <w:sz w:val="28"/>
          <w:szCs w:val="28"/>
          <w:lang w:val="uk-UA" w:bidi="ar-SA"/>
        </w:rPr>
        <w:t>).</w:t>
      </w:r>
    </w:p>
    <w:p w:rsidR="00523D1A" w:rsidRPr="00523D1A" w:rsidRDefault="00523D1A" w:rsidP="000D3454">
      <w:pPr>
        <w:widowControl/>
        <w:spacing w:line="276" w:lineRule="auto"/>
        <w:ind w:firstLine="709"/>
        <w:jc w:val="both"/>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На основі освітньої про</w:t>
      </w:r>
      <w:r w:rsidR="00B76038">
        <w:rPr>
          <w:rFonts w:ascii="Times New Roman" w:eastAsia="Calibri" w:hAnsi="Times New Roman" w:cs="Times New Roman"/>
          <w:color w:val="auto"/>
          <w:sz w:val="28"/>
          <w:szCs w:val="28"/>
          <w:lang w:val="uk-UA" w:bidi="ar-SA"/>
        </w:rPr>
        <w:t xml:space="preserve">грами закладу освіти </w:t>
      </w:r>
      <w:r w:rsidRPr="00523D1A">
        <w:rPr>
          <w:rFonts w:ascii="Times New Roman" w:eastAsia="Calibri" w:hAnsi="Times New Roman" w:cs="Times New Roman"/>
          <w:color w:val="auto"/>
          <w:sz w:val="28"/>
          <w:szCs w:val="28"/>
          <w:lang w:val="uk-UA" w:bidi="ar-SA"/>
        </w:rPr>
        <w:t xml:space="preserve"> с</w:t>
      </w:r>
      <w:r w:rsidR="00B76038">
        <w:rPr>
          <w:rFonts w:ascii="Times New Roman" w:eastAsia="Calibri" w:hAnsi="Times New Roman" w:cs="Times New Roman"/>
          <w:color w:val="auto"/>
          <w:sz w:val="28"/>
          <w:szCs w:val="28"/>
          <w:lang w:val="uk-UA" w:bidi="ar-SA"/>
        </w:rPr>
        <w:t>кладений та затверджений</w:t>
      </w:r>
      <w:r w:rsidRPr="00523D1A">
        <w:rPr>
          <w:rFonts w:ascii="Times New Roman" w:eastAsia="Calibri" w:hAnsi="Times New Roman" w:cs="Times New Roman"/>
          <w:color w:val="auto"/>
          <w:sz w:val="28"/>
          <w:szCs w:val="28"/>
          <w:lang w:val="uk-UA" w:bidi="ar-SA"/>
        </w:rPr>
        <w:t xml:space="preserve"> навчальний план, що конкретизує організацію освітнього процесу</w:t>
      </w:r>
      <w:r w:rsidR="00B76038">
        <w:rPr>
          <w:rFonts w:ascii="Times New Roman" w:eastAsia="Calibri" w:hAnsi="Times New Roman" w:cs="Times New Roman"/>
          <w:color w:val="auto"/>
          <w:sz w:val="28"/>
          <w:szCs w:val="28"/>
          <w:lang w:val="uk-UA" w:bidi="ar-SA"/>
        </w:rPr>
        <w:t xml:space="preserve"> (Таблиця 1)</w:t>
      </w:r>
      <w:r w:rsidRPr="00523D1A">
        <w:rPr>
          <w:rFonts w:ascii="Times New Roman" w:eastAsia="Calibri" w:hAnsi="Times New Roman" w:cs="Times New Roman"/>
          <w:color w:val="auto"/>
          <w:sz w:val="28"/>
          <w:szCs w:val="28"/>
          <w:lang w:val="uk-UA" w:bidi="ar-SA"/>
        </w:rPr>
        <w:t>.</w:t>
      </w:r>
    </w:p>
    <w:p w:rsidR="00B76038" w:rsidRDefault="00B76038"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B76038" w:rsidRDefault="00B76038"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0D3454" w:rsidRDefault="000D3454"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B76038" w:rsidRDefault="00B76038"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B76038" w:rsidRDefault="00B76038"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B76038" w:rsidRDefault="00B76038" w:rsidP="000D3454">
      <w:pPr>
        <w:widowControl/>
        <w:shd w:val="clear" w:color="auto" w:fill="FFFFFF"/>
        <w:spacing w:line="276" w:lineRule="auto"/>
        <w:ind w:left="5670"/>
        <w:rPr>
          <w:rFonts w:ascii="Times New Roman" w:eastAsia="Calibri" w:hAnsi="Times New Roman" w:cs="Times New Roman"/>
          <w:color w:val="auto"/>
          <w:sz w:val="28"/>
          <w:szCs w:val="28"/>
          <w:lang w:val="uk-UA" w:bidi="ar-SA"/>
        </w:rPr>
      </w:pPr>
    </w:p>
    <w:p w:rsidR="00523D1A" w:rsidRPr="00523D1A" w:rsidRDefault="000D3454" w:rsidP="000D3454">
      <w:pPr>
        <w:widowControl/>
        <w:shd w:val="clear" w:color="auto" w:fill="FFFFFF"/>
        <w:spacing w:line="276" w:lineRule="auto"/>
        <w:ind w:left="5529"/>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lastRenderedPageBreak/>
        <w:t>Таблиця 1</w:t>
      </w:r>
    </w:p>
    <w:p w:rsidR="00523D1A" w:rsidRPr="00523D1A" w:rsidRDefault="00523D1A" w:rsidP="000D3454">
      <w:pPr>
        <w:widowControl/>
        <w:shd w:val="clear" w:color="auto" w:fill="FFFFFF"/>
        <w:spacing w:line="276" w:lineRule="auto"/>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освітньої програми</w:t>
      </w:r>
    </w:p>
    <w:p w:rsidR="00523D1A" w:rsidRPr="00523D1A" w:rsidRDefault="00523D1A" w:rsidP="000D3454">
      <w:pPr>
        <w:widowControl/>
        <w:shd w:val="clear" w:color="auto" w:fill="FFFFFF"/>
        <w:spacing w:line="276" w:lineRule="auto"/>
        <w:ind w:left="3612" w:firstLine="708"/>
        <w:rPr>
          <w:rFonts w:ascii="Times New Roman" w:eastAsia="Calibri" w:hAnsi="Times New Roman" w:cs="Times New Roman"/>
          <w:color w:val="auto"/>
          <w:sz w:val="28"/>
          <w:szCs w:val="28"/>
          <w:lang w:val="uk-UA" w:bidi="ar-SA"/>
        </w:rPr>
      </w:pPr>
    </w:p>
    <w:p w:rsidR="00AF32E4" w:rsidRDefault="00523D1A" w:rsidP="000D3454">
      <w:pPr>
        <w:widowControl/>
        <w:spacing w:line="276" w:lineRule="auto"/>
        <w:jc w:val="center"/>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 xml:space="preserve">Навчальний план </w:t>
      </w:r>
      <w:r w:rsidR="00AF32E4">
        <w:rPr>
          <w:rFonts w:ascii="Times New Roman" w:eastAsia="Calibri" w:hAnsi="Times New Roman" w:cs="Times New Roman"/>
          <w:b/>
          <w:bCs/>
          <w:color w:val="auto"/>
          <w:sz w:val="28"/>
          <w:szCs w:val="28"/>
          <w:lang w:val="uk-UA" w:bidi="ar-SA"/>
        </w:rPr>
        <w:t>ЗОШ І-ІІ ступеня с. Завидів</w:t>
      </w:r>
    </w:p>
    <w:p w:rsidR="00AF32E4" w:rsidRDefault="00AF32E4" w:rsidP="000D3454">
      <w:pPr>
        <w:widowControl/>
        <w:spacing w:line="276" w:lineRule="auto"/>
        <w:jc w:val="center"/>
        <w:rPr>
          <w:rFonts w:ascii="Times New Roman" w:eastAsia="Calibri" w:hAnsi="Times New Roman" w:cs="Times New Roman"/>
          <w:b/>
          <w:bCs/>
          <w:color w:val="auto"/>
          <w:sz w:val="28"/>
          <w:szCs w:val="28"/>
          <w:lang w:val="uk-UA" w:bidi="ar-SA"/>
        </w:rPr>
      </w:pPr>
      <w:r>
        <w:rPr>
          <w:rFonts w:ascii="Times New Roman" w:eastAsia="Calibri" w:hAnsi="Times New Roman" w:cs="Times New Roman"/>
          <w:b/>
          <w:bCs/>
          <w:color w:val="auto"/>
          <w:sz w:val="28"/>
          <w:szCs w:val="28"/>
          <w:lang w:val="uk-UA" w:bidi="ar-SA"/>
        </w:rPr>
        <w:t xml:space="preserve">Павлівської сільської ради Іваничівського району Волинської області </w:t>
      </w:r>
    </w:p>
    <w:p w:rsidR="00523D1A" w:rsidRPr="00523D1A" w:rsidRDefault="00AF32E4" w:rsidP="000D3454">
      <w:pPr>
        <w:widowControl/>
        <w:spacing w:line="276" w:lineRule="auto"/>
        <w:jc w:val="center"/>
        <w:rPr>
          <w:rFonts w:ascii="Times New Roman" w:eastAsia="Calibri" w:hAnsi="Times New Roman" w:cs="Times New Roman"/>
          <w:b/>
          <w:bCs/>
          <w:color w:val="auto"/>
          <w:sz w:val="28"/>
          <w:szCs w:val="28"/>
          <w:lang w:val="uk-UA" w:bidi="ar-SA"/>
        </w:rPr>
      </w:pPr>
      <w:r>
        <w:rPr>
          <w:rFonts w:ascii="Times New Roman" w:eastAsia="Calibri" w:hAnsi="Times New Roman" w:cs="Times New Roman"/>
          <w:b/>
          <w:bCs/>
          <w:color w:val="auto"/>
          <w:sz w:val="28"/>
          <w:szCs w:val="28"/>
          <w:lang w:val="uk-UA" w:bidi="ar-SA"/>
        </w:rPr>
        <w:t>на 2018/2019 навчальний рік</w:t>
      </w:r>
    </w:p>
    <w:tbl>
      <w:tblPr>
        <w:tblW w:w="11057"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978"/>
        <w:gridCol w:w="992"/>
        <w:gridCol w:w="1134"/>
        <w:gridCol w:w="709"/>
        <w:gridCol w:w="850"/>
        <w:gridCol w:w="993"/>
        <w:gridCol w:w="850"/>
        <w:gridCol w:w="709"/>
        <w:gridCol w:w="1134"/>
      </w:tblGrid>
      <w:tr w:rsidR="000D79FA" w:rsidRPr="000753E5"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p>
        </w:tc>
        <w:tc>
          <w:tcPr>
            <w:tcW w:w="2978"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Навчальні предмети</w:t>
            </w:r>
          </w:p>
        </w:tc>
        <w:tc>
          <w:tcPr>
            <w:tcW w:w="7371" w:type="dxa"/>
            <w:gridSpan w:val="8"/>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Кількість годин на тиждень у класах</w:t>
            </w:r>
          </w:p>
        </w:tc>
      </w:tr>
      <w:tr w:rsidR="000D79FA" w:rsidRPr="000D79FA" w:rsidTr="000D79FA">
        <w:tc>
          <w:tcPr>
            <w:tcW w:w="708" w:type="dxa"/>
          </w:tcPr>
          <w:p w:rsidR="000D79FA" w:rsidRPr="000D79FA" w:rsidRDefault="000D79FA" w:rsidP="000D79FA">
            <w:pPr>
              <w:widowControl/>
              <w:tabs>
                <w:tab w:val="left" w:pos="180"/>
              </w:tabs>
              <w:ind w:left="-534" w:firstLine="534"/>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 xml:space="preserve">№    </w:t>
            </w:r>
          </w:p>
        </w:tc>
        <w:tc>
          <w:tcPr>
            <w:tcW w:w="2978"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5</w:t>
            </w:r>
          </w:p>
        </w:tc>
        <w:tc>
          <w:tcPr>
            <w:tcW w:w="1843" w:type="dxa"/>
            <w:gridSpan w:val="2"/>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6</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7</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8</w:t>
            </w:r>
          </w:p>
        </w:tc>
        <w:tc>
          <w:tcPr>
            <w:tcW w:w="1559" w:type="dxa"/>
            <w:gridSpan w:val="2"/>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9</w:t>
            </w:r>
          </w:p>
        </w:tc>
        <w:tc>
          <w:tcPr>
            <w:tcW w:w="1134" w:type="dxa"/>
          </w:tcPr>
          <w:p w:rsidR="000D79FA" w:rsidRPr="000D79FA" w:rsidRDefault="000D79FA" w:rsidP="000D79FA">
            <w:pPr>
              <w:widowControl/>
              <w:tabs>
                <w:tab w:val="left" w:pos="180"/>
              </w:tabs>
              <w:ind w:left="-109"/>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Разом</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2978" w:type="dxa"/>
          </w:tcPr>
          <w:p w:rsidR="000D79FA" w:rsidRPr="000D79FA" w:rsidRDefault="000D79FA" w:rsidP="000D79FA">
            <w:pPr>
              <w:widowControl/>
              <w:tabs>
                <w:tab w:val="left" w:pos="180"/>
                <w:tab w:val="left" w:pos="131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Українська мова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3,5</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3,5</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2,8</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2,5</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ind w:left="-250" w:firstLine="250"/>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12,68</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2978" w:type="dxa"/>
          </w:tcPr>
          <w:p w:rsidR="000D79FA" w:rsidRPr="000D79FA" w:rsidRDefault="000D79FA" w:rsidP="000D79FA">
            <w:pPr>
              <w:widowControl/>
              <w:tabs>
                <w:tab w:val="left" w:pos="180"/>
              </w:tabs>
              <w:ind w:left="-249" w:firstLine="249"/>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Українська література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1,57</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ind w:left="-250" w:firstLine="250"/>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9,45</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 xml:space="preserve">3    </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Зарубіжна література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1,57</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9,45</w:t>
            </w:r>
          </w:p>
        </w:tc>
      </w:tr>
      <w:tr w:rsidR="000D79FA" w:rsidRPr="000D79FA" w:rsidTr="000D79FA">
        <w:trPr>
          <w:trHeight w:val="360"/>
        </w:trPr>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4</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Німецька мова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1,57</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9,45</w:t>
            </w:r>
          </w:p>
        </w:tc>
      </w:tr>
      <w:tr w:rsidR="000D79FA" w:rsidRPr="000D79FA" w:rsidTr="000D79FA">
        <w:trPr>
          <w:trHeight w:val="288"/>
        </w:trPr>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5</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Англійська мова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1,57</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10,45</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6</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Історія України</w:t>
            </w:r>
          </w:p>
        </w:tc>
        <w:tc>
          <w:tcPr>
            <w:tcW w:w="992" w:type="dxa"/>
          </w:tcPr>
          <w:p w:rsidR="000D79FA" w:rsidRPr="000D79FA" w:rsidRDefault="000D79FA" w:rsidP="000D79FA">
            <w:pPr>
              <w:widowControl/>
              <w:tabs>
                <w:tab w:val="left" w:pos="180"/>
              </w:tabs>
              <w:ind w:right="-250"/>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1+1</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0,79</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1+1</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1,5+1</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1,5</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1,43</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8,72</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7</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Всесвітня історія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0,79</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0,94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3,73</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8</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Правознавство</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0,94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0,94</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9</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Музичне мистецтво</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0,79</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2,79</w:t>
            </w:r>
          </w:p>
        </w:tc>
      </w:tr>
      <w:tr w:rsidR="000D79FA" w:rsidRPr="000D79FA" w:rsidTr="000D79FA">
        <w:trPr>
          <w:trHeight w:val="302"/>
        </w:trPr>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10</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Образотворче мистецтво</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0,79</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2,79</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11</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Мистецтво</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0,94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1,94</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13</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Математика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4</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3,12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7,12</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14</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Алгебра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5,88</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15</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Геометрія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5,88</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16</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Природознавство</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2</w:t>
            </w:r>
          </w:p>
        </w:tc>
      </w:tr>
      <w:tr w:rsidR="000D79FA" w:rsidRPr="000D79FA" w:rsidTr="000D79FA">
        <w:trPr>
          <w:trHeight w:val="263"/>
        </w:trPr>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17</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Біологія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1,57</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7,45</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18</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Хімія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1,5</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5,38</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19</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Фізика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2,82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6,82</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20</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Географія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1,57</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1,5</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1,43</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7</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21</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Трудове навчання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1,57</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0,94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6,51</w:t>
            </w:r>
          </w:p>
        </w:tc>
      </w:tr>
      <w:tr w:rsidR="000D79FA" w:rsidRPr="000D79FA" w:rsidTr="000D79FA">
        <w:trPr>
          <w:trHeight w:val="385"/>
        </w:trPr>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22</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Інформатика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0,79</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1,88</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6,67</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23</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Основи здоров’я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0,79</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0,94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4,73</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24</w:t>
            </w: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Фізична культура</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w:t>
            </w:r>
          </w:p>
        </w:tc>
        <w:tc>
          <w:tcPr>
            <w:tcW w:w="1134" w:type="dxa"/>
          </w:tcPr>
          <w:p w:rsidR="000D79FA" w:rsidRPr="000D79FA" w:rsidRDefault="000D79FA" w:rsidP="000D79FA">
            <w:pPr>
              <w:widowControl/>
              <w:tabs>
                <w:tab w:val="left" w:pos="180"/>
              </w:tabs>
              <w:ind w:left="68"/>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2,35</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3</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i/>
                <w:color w:val="auto"/>
                <w:sz w:val="26"/>
                <w:szCs w:val="26"/>
                <w:lang w:val="uk-UA" w:eastAsia="ru-RU" w:bidi="ar-SA"/>
              </w:rPr>
              <w:t>2,82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14,17</w:t>
            </w:r>
          </w:p>
        </w:tc>
      </w:tr>
      <w:tr w:rsidR="000D79FA" w:rsidRPr="000D79FA" w:rsidTr="000D79FA">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p>
        </w:tc>
        <w:tc>
          <w:tcPr>
            <w:tcW w:w="2978" w:type="dxa"/>
          </w:tcPr>
          <w:p w:rsidR="000D79FA" w:rsidRPr="000D79FA" w:rsidRDefault="000D79FA" w:rsidP="000D79FA">
            <w:pPr>
              <w:widowControl/>
              <w:tabs>
                <w:tab w:val="left" w:pos="180"/>
              </w:tabs>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Разом</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26,5+3</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27,5+3</w:t>
            </w:r>
          </w:p>
        </w:tc>
        <w:tc>
          <w:tcPr>
            <w:tcW w:w="709" w:type="dxa"/>
          </w:tcPr>
          <w:p w:rsidR="000D79FA" w:rsidRPr="000753E5" w:rsidRDefault="000D79FA" w:rsidP="000D79FA">
            <w:pPr>
              <w:widowControl/>
              <w:tabs>
                <w:tab w:val="left" w:pos="180"/>
              </w:tabs>
              <w:jc w:val="center"/>
              <w:rPr>
                <w:rFonts w:ascii="Times New Roman" w:eastAsia="Times New Roman" w:hAnsi="Times New Roman" w:cs="Times New Roman"/>
                <w:b/>
                <w:i/>
                <w:color w:val="auto"/>
                <w:sz w:val="26"/>
                <w:szCs w:val="26"/>
                <w:lang w:val="uk-UA" w:eastAsia="ru-RU" w:bidi="ar-SA"/>
              </w:rPr>
            </w:pPr>
            <w:r w:rsidRPr="000753E5">
              <w:rPr>
                <w:rFonts w:ascii="Times New Roman" w:eastAsia="Times New Roman" w:hAnsi="Times New Roman" w:cs="Times New Roman"/>
                <w:b/>
                <w:i/>
                <w:color w:val="auto"/>
                <w:sz w:val="26"/>
                <w:szCs w:val="26"/>
                <w:lang w:val="uk-UA" w:eastAsia="ru-RU" w:bidi="ar-SA"/>
              </w:rPr>
              <w:t>24</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30+3</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30,5+3</w:t>
            </w:r>
          </w:p>
        </w:tc>
        <w:tc>
          <w:tcPr>
            <w:tcW w:w="850" w:type="dxa"/>
          </w:tcPr>
          <w:p w:rsidR="000D79FA" w:rsidRPr="000D79FA" w:rsidRDefault="000D79FA" w:rsidP="000D79FA">
            <w:pPr>
              <w:widowControl/>
              <w:tabs>
                <w:tab w:val="left" w:pos="180"/>
              </w:tabs>
              <w:ind w:right="-108"/>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31+3</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b/>
                <w:i/>
                <w:color w:val="auto"/>
                <w:sz w:val="26"/>
                <w:szCs w:val="26"/>
                <w:lang w:val="uk-UA" w:eastAsia="ru-RU" w:bidi="ar-SA"/>
              </w:rPr>
            </w:pPr>
            <w:r w:rsidRPr="000D79FA">
              <w:rPr>
                <w:rFonts w:ascii="Times New Roman" w:eastAsia="Times New Roman" w:hAnsi="Times New Roman" w:cs="Times New Roman"/>
                <w:b/>
                <w:i/>
                <w:color w:val="auto"/>
                <w:sz w:val="26"/>
                <w:szCs w:val="26"/>
                <w:lang w:val="uk-UA" w:eastAsia="ru-RU" w:bidi="ar-SA"/>
              </w:rPr>
              <w:t>32</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152</w:t>
            </w:r>
          </w:p>
        </w:tc>
      </w:tr>
      <w:tr w:rsidR="000D79FA" w:rsidRPr="000D79FA" w:rsidTr="000D79FA">
        <w:tc>
          <w:tcPr>
            <w:tcW w:w="70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p>
        </w:tc>
        <w:tc>
          <w:tcPr>
            <w:tcW w:w="2978" w:type="dxa"/>
          </w:tcPr>
          <w:p w:rsidR="000D79FA" w:rsidRPr="000D79FA" w:rsidRDefault="000D79FA" w:rsidP="000D79FA">
            <w:pPr>
              <w:widowControl/>
              <w:tabs>
                <w:tab w:val="left" w:pos="180"/>
              </w:tabs>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Гранично допустиме навантаження</w:t>
            </w:r>
          </w:p>
        </w:tc>
        <w:tc>
          <w:tcPr>
            <w:tcW w:w="992" w:type="dxa"/>
            <w:tcBorders>
              <w:top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28</w:t>
            </w:r>
          </w:p>
        </w:tc>
        <w:tc>
          <w:tcPr>
            <w:tcW w:w="1134" w:type="dxa"/>
            <w:tcBorders>
              <w:top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31</w:t>
            </w:r>
          </w:p>
        </w:tc>
        <w:tc>
          <w:tcPr>
            <w:tcW w:w="709" w:type="dxa"/>
          </w:tcPr>
          <w:p w:rsidR="000D79FA" w:rsidRPr="000753E5" w:rsidRDefault="000D79FA" w:rsidP="000D79FA">
            <w:pPr>
              <w:widowControl/>
              <w:tabs>
                <w:tab w:val="left" w:pos="180"/>
              </w:tabs>
              <w:jc w:val="center"/>
              <w:rPr>
                <w:rFonts w:ascii="Times New Roman" w:eastAsia="Times New Roman" w:hAnsi="Times New Roman" w:cs="Times New Roman"/>
                <w:b/>
                <w:i/>
                <w:color w:val="auto"/>
                <w:sz w:val="26"/>
                <w:szCs w:val="26"/>
                <w:lang w:val="uk-UA" w:eastAsia="ru-RU" w:bidi="ar-SA"/>
              </w:rPr>
            </w:pP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32</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33</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33</w:t>
            </w: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b/>
                <w:i/>
                <w:color w:val="auto"/>
                <w:sz w:val="26"/>
                <w:szCs w:val="26"/>
                <w:lang w:val="uk-UA" w:eastAsia="ru-RU" w:bidi="ar-SA"/>
              </w:rPr>
            </w:pP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157</w:t>
            </w:r>
          </w:p>
        </w:tc>
      </w:tr>
      <w:tr w:rsidR="000D79FA" w:rsidRPr="000D79FA" w:rsidTr="000D79FA">
        <w:trPr>
          <w:trHeight w:val="241"/>
        </w:trPr>
        <w:tc>
          <w:tcPr>
            <w:tcW w:w="708" w:type="dxa"/>
            <w:tcBorders>
              <w:bottom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p>
        </w:tc>
        <w:tc>
          <w:tcPr>
            <w:tcW w:w="2978" w:type="dxa"/>
            <w:tcBorders>
              <w:bottom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p>
        </w:tc>
        <w:tc>
          <w:tcPr>
            <w:tcW w:w="992" w:type="dxa"/>
            <w:tcBorders>
              <w:bottom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w:t>
            </w:r>
          </w:p>
        </w:tc>
        <w:tc>
          <w:tcPr>
            <w:tcW w:w="1134" w:type="dxa"/>
            <w:tcBorders>
              <w:bottom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p>
        </w:tc>
        <w:tc>
          <w:tcPr>
            <w:tcW w:w="709" w:type="dxa"/>
            <w:tcBorders>
              <w:bottom w:val="nil"/>
            </w:tcBorders>
          </w:tcPr>
          <w:p w:rsidR="000D79FA" w:rsidRPr="000753E5" w:rsidRDefault="000D79FA" w:rsidP="000D79FA">
            <w:pPr>
              <w:widowControl/>
              <w:tabs>
                <w:tab w:val="left" w:pos="180"/>
              </w:tabs>
              <w:jc w:val="center"/>
              <w:rPr>
                <w:rFonts w:ascii="Times New Roman" w:eastAsia="Times New Roman" w:hAnsi="Times New Roman" w:cs="Times New Roman"/>
                <w:b/>
                <w:i/>
                <w:color w:val="auto"/>
                <w:sz w:val="26"/>
                <w:szCs w:val="26"/>
                <w:lang w:val="uk-UA" w:eastAsia="ru-RU" w:bidi="ar-SA"/>
              </w:rPr>
            </w:pPr>
          </w:p>
        </w:tc>
        <w:tc>
          <w:tcPr>
            <w:tcW w:w="850" w:type="dxa"/>
            <w:tcBorders>
              <w:bottom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w:t>
            </w:r>
          </w:p>
        </w:tc>
        <w:tc>
          <w:tcPr>
            <w:tcW w:w="993" w:type="dxa"/>
            <w:tcBorders>
              <w:bottom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w:t>
            </w:r>
          </w:p>
        </w:tc>
        <w:tc>
          <w:tcPr>
            <w:tcW w:w="850" w:type="dxa"/>
            <w:tcBorders>
              <w:bottom w:val="nil"/>
            </w:tcBorders>
          </w:tcPr>
          <w:p w:rsidR="000D79FA" w:rsidRPr="000D79FA" w:rsidRDefault="000D79FA" w:rsidP="000D79FA">
            <w:pPr>
              <w:widowControl/>
              <w:tabs>
                <w:tab w:val="left" w:pos="180"/>
              </w:tabs>
              <w:rPr>
                <w:rFonts w:ascii="Times New Roman" w:eastAsia="Times New Roman" w:hAnsi="Times New Roman" w:cs="Times New Roman"/>
                <w:b/>
                <w:color w:val="auto"/>
                <w:sz w:val="26"/>
                <w:szCs w:val="26"/>
                <w:lang w:val="uk-UA" w:eastAsia="ru-RU" w:bidi="ar-SA"/>
              </w:rPr>
            </w:pPr>
          </w:p>
        </w:tc>
        <w:tc>
          <w:tcPr>
            <w:tcW w:w="709" w:type="dxa"/>
            <w:tcBorders>
              <w:bottom w:val="nil"/>
              <w:right w:val="nil"/>
            </w:tcBorders>
          </w:tcPr>
          <w:p w:rsidR="000D79FA" w:rsidRPr="000D79FA" w:rsidRDefault="000D79FA" w:rsidP="000D79FA">
            <w:pPr>
              <w:widowControl/>
              <w:tabs>
                <w:tab w:val="left" w:pos="180"/>
              </w:tabs>
              <w:jc w:val="center"/>
              <w:rPr>
                <w:rFonts w:ascii="Times New Roman" w:eastAsia="Times New Roman" w:hAnsi="Times New Roman" w:cs="Times New Roman"/>
                <w:b/>
                <w:i/>
                <w:color w:val="auto"/>
                <w:sz w:val="26"/>
                <w:szCs w:val="26"/>
                <w:lang w:val="uk-UA" w:eastAsia="ru-RU" w:bidi="ar-SA"/>
              </w:rPr>
            </w:pPr>
          </w:p>
        </w:tc>
        <w:tc>
          <w:tcPr>
            <w:tcW w:w="1134" w:type="dxa"/>
            <w:tcBorders>
              <w:bottom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p>
        </w:tc>
      </w:tr>
      <w:tr w:rsidR="000D79FA" w:rsidRPr="000D79FA" w:rsidTr="000D79FA">
        <w:trPr>
          <w:trHeight w:val="346"/>
        </w:trPr>
        <w:tc>
          <w:tcPr>
            <w:tcW w:w="708" w:type="dxa"/>
            <w:tcBorders>
              <w:top w:val="nil"/>
            </w:tcBorders>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1</w:t>
            </w:r>
          </w:p>
        </w:tc>
        <w:tc>
          <w:tcPr>
            <w:tcW w:w="2978" w:type="dxa"/>
            <w:tcBorders>
              <w:top w:val="nil"/>
            </w:tcBorders>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color w:val="auto"/>
                <w:sz w:val="26"/>
                <w:szCs w:val="26"/>
                <w:lang w:val="uk-UA" w:eastAsia="ru-RU" w:bidi="ar-SA"/>
              </w:rPr>
              <w:t>Християнська етика</w:t>
            </w:r>
          </w:p>
        </w:tc>
        <w:tc>
          <w:tcPr>
            <w:tcW w:w="992" w:type="dxa"/>
            <w:tcBorders>
              <w:top w:val="nil"/>
            </w:tcBorders>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p>
        </w:tc>
        <w:tc>
          <w:tcPr>
            <w:tcW w:w="1134" w:type="dxa"/>
            <w:tcBorders>
              <w:top w:val="nil"/>
            </w:tcBorders>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p>
        </w:tc>
        <w:tc>
          <w:tcPr>
            <w:tcW w:w="709" w:type="dxa"/>
            <w:tcBorders>
              <w:top w:val="nil"/>
            </w:tcBorders>
          </w:tcPr>
          <w:p w:rsidR="000D79FA" w:rsidRPr="000753E5"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Borders>
              <w:top w:val="nil"/>
            </w:tcBorders>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p>
        </w:tc>
        <w:tc>
          <w:tcPr>
            <w:tcW w:w="993" w:type="dxa"/>
            <w:tcBorders>
              <w:top w:val="nil"/>
            </w:tcBorders>
          </w:tcPr>
          <w:p w:rsidR="000D79FA" w:rsidRPr="000D79FA" w:rsidRDefault="000D79FA" w:rsidP="000D79FA">
            <w:pPr>
              <w:widowControl/>
              <w:tabs>
                <w:tab w:val="left" w:pos="180"/>
              </w:tabs>
              <w:rPr>
                <w:rFonts w:ascii="Times New Roman" w:eastAsia="Times New Roman" w:hAnsi="Times New Roman" w:cs="Times New Roman"/>
                <w:i/>
                <w:color w:val="auto"/>
                <w:sz w:val="26"/>
                <w:szCs w:val="26"/>
                <w:lang w:val="uk-UA" w:eastAsia="ru-RU" w:bidi="ar-SA"/>
              </w:rPr>
            </w:pPr>
          </w:p>
        </w:tc>
        <w:tc>
          <w:tcPr>
            <w:tcW w:w="850" w:type="dxa"/>
            <w:tcBorders>
              <w:top w:val="nil"/>
            </w:tcBorders>
          </w:tcPr>
          <w:p w:rsidR="000D79FA" w:rsidRPr="000D79FA" w:rsidRDefault="000D79FA" w:rsidP="000D79FA">
            <w:pPr>
              <w:widowControl/>
              <w:tabs>
                <w:tab w:val="left" w:pos="180"/>
              </w:tabs>
              <w:rPr>
                <w:rFonts w:ascii="Times New Roman" w:eastAsia="Times New Roman" w:hAnsi="Times New Roman" w:cs="Times New Roman"/>
                <w:i/>
                <w:color w:val="auto"/>
                <w:sz w:val="26"/>
                <w:szCs w:val="26"/>
                <w:lang w:val="uk-UA" w:eastAsia="ru-RU" w:bidi="ar-SA"/>
              </w:rPr>
            </w:pPr>
          </w:p>
        </w:tc>
        <w:tc>
          <w:tcPr>
            <w:tcW w:w="709" w:type="dxa"/>
            <w:tcBorders>
              <w:top w:val="nil"/>
              <w:right w:val="nil"/>
            </w:tcBorders>
          </w:tcPr>
          <w:p w:rsidR="000D79FA" w:rsidRPr="000D79FA"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1134" w:type="dxa"/>
            <w:tcBorders>
              <w:top w:val="nil"/>
            </w:tcBorders>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w:t>
            </w:r>
          </w:p>
        </w:tc>
      </w:tr>
      <w:tr w:rsidR="000D79FA" w:rsidRPr="000D79FA" w:rsidTr="000D79FA">
        <w:trPr>
          <w:trHeight w:val="470"/>
        </w:trPr>
        <w:tc>
          <w:tcPr>
            <w:tcW w:w="708"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p>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Разом</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27,5+3</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31,5</w:t>
            </w:r>
          </w:p>
        </w:tc>
        <w:tc>
          <w:tcPr>
            <w:tcW w:w="709" w:type="dxa"/>
          </w:tcPr>
          <w:p w:rsidR="000D79FA" w:rsidRPr="000753E5"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753E5">
              <w:rPr>
                <w:rFonts w:ascii="Times New Roman" w:eastAsia="Times New Roman" w:hAnsi="Times New Roman" w:cs="Times New Roman"/>
                <w:b/>
                <w:i/>
                <w:color w:val="auto"/>
                <w:sz w:val="26"/>
                <w:szCs w:val="26"/>
                <w:lang w:val="uk-UA" w:eastAsia="ru-RU" w:bidi="ar-SA"/>
              </w:rPr>
              <w:t>24</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34</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34,5</w:t>
            </w:r>
          </w:p>
        </w:tc>
        <w:tc>
          <w:tcPr>
            <w:tcW w:w="850" w:type="dxa"/>
          </w:tcPr>
          <w:p w:rsidR="000D79FA" w:rsidRPr="000D79FA" w:rsidRDefault="000D79FA" w:rsidP="000D79FA">
            <w:pPr>
              <w:widowControl/>
              <w:tabs>
                <w:tab w:val="left" w:pos="180"/>
              </w:tabs>
              <w:rPr>
                <w:rFonts w:ascii="Times New Roman" w:eastAsia="Times New Roman" w:hAnsi="Times New Roman" w:cs="Times New Roman"/>
                <w:b/>
                <w:i/>
                <w:color w:val="auto"/>
                <w:sz w:val="26"/>
                <w:szCs w:val="26"/>
                <w:lang w:val="uk-UA" w:eastAsia="ru-RU" w:bidi="ar-SA"/>
              </w:rPr>
            </w:pPr>
          </w:p>
        </w:tc>
        <w:tc>
          <w:tcPr>
            <w:tcW w:w="709" w:type="dxa"/>
          </w:tcPr>
          <w:p w:rsidR="000D79FA" w:rsidRPr="000D79FA" w:rsidRDefault="000D79FA" w:rsidP="000D79FA">
            <w:pPr>
              <w:widowControl/>
              <w:tabs>
                <w:tab w:val="left" w:pos="180"/>
              </w:tabs>
              <w:jc w:val="center"/>
              <w:rPr>
                <w:rFonts w:ascii="Times New Roman" w:eastAsia="Times New Roman" w:hAnsi="Times New Roman" w:cs="Times New Roman"/>
                <w:b/>
                <w:i/>
                <w:color w:val="auto"/>
                <w:sz w:val="26"/>
                <w:szCs w:val="26"/>
                <w:lang w:val="uk-UA" w:eastAsia="ru-RU" w:bidi="ar-SA"/>
              </w:rPr>
            </w:pPr>
            <w:r w:rsidRPr="000D79FA">
              <w:rPr>
                <w:rFonts w:ascii="Times New Roman" w:eastAsia="Times New Roman" w:hAnsi="Times New Roman" w:cs="Times New Roman"/>
                <w:b/>
                <w:i/>
                <w:color w:val="auto"/>
                <w:sz w:val="26"/>
                <w:szCs w:val="26"/>
                <w:lang w:val="uk-UA" w:eastAsia="ru-RU" w:bidi="ar-SA"/>
              </w:rPr>
              <w:t>24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155</w:t>
            </w:r>
          </w:p>
        </w:tc>
      </w:tr>
      <w:tr w:rsidR="000D79FA" w:rsidRPr="000D79FA" w:rsidTr="000D79FA">
        <w:tc>
          <w:tcPr>
            <w:tcW w:w="70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p>
        </w:tc>
        <w:tc>
          <w:tcPr>
            <w:tcW w:w="2978" w:type="dxa"/>
          </w:tcPr>
          <w:p w:rsidR="000D79FA" w:rsidRPr="000D79FA" w:rsidRDefault="000D79FA" w:rsidP="000D79FA">
            <w:pPr>
              <w:widowControl/>
              <w:tabs>
                <w:tab w:val="left" w:pos="180"/>
              </w:tabs>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Факультативи та</w:t>
            </w:r>
          </w:p>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додаткові заняття</w:t>
            </w:r>
          </w:p>
        </w:tc>
        <w:tc>
          <w:tcPr>
            <w:tcW w:w="992"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p>
        </w:tc>
        <w:tc>
          <w:tcPr>
            <w:tcW w:w="709" w:type="dxa"/>
          </w:tcPr>
          <w:p w:rsidR="000D79FA" w:rsidRPr="000753E5"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p>
        </w:tc>
        <w:tc>
          <w:tcPr>
            <w:tcW w:w="993" w:type="dxa"/>
          </w:tcPr>
          <w:p w:rsidR="000D79FA" w:rsidRPr="000D79FA" w:rsidRDefault="000D79FA" w:rsidP="000D79FA">
            <w:pPr>
              <w:widowControl/>
              <w:tabs>
                <w:tab w:val="left" w:pos="180"/>
              </w:tabs>
              <w:rPr>
                <w:rFonts w:ascii="Times New Roman" w:eastAsia="Times New Roman" w:hAnsi="Times New Roman" w:cs="Times New Roman"/>
                <w:i/>
                <w:color w:val="auto"/>
                <w:sz w:val="26"/>
                <w:szCs w:val="26"/>
                <w:lang w:val="uk-UA" w:eastAsia="ru-RU" w:bidi="ar-SA"/>
              </w:rPr>
            </w:pPr>
          </w:p>
        </w:tc>
        <w:tc>
          <w:tcPr>
            <w:tcW w:w="850" w:type="dxa"/>
          </w:tcPr>
          <w:p w:rsidR="000D79FA" w:rsidRPr="000D79FA" w:rsidRDefault="000D79FA" w:rsidP="000D79FA">
            <w:pPr>
              <w:widowControl/>
              <w:tabs>
                <w:tab w:val="left" w:pos="180"/>
              </w:tabs>
              <w:rPr>
                <w:rFonts w:ascii="Times New Roman" w:eastAsia="Times New Roman" w:hAnsi="Times New Roman" w:cs="Times New Roman"/>
                <w:i/>
                <w:color w:val="auto"/>
                <w:sz w:val="26"/>
                <w:szCs w:val="26"/>
                <w:lang w:val="uk-UA" w:eastAsia="ru-RU" w:bidi="ar-SA"/>
              </w:rPr>
            </w:pPr>
          </w:p>
        </w:tc>
        <w:tc>
          <w:tcPr>
            <w:tcW w:w="709" w:type="dxa"/>
          </w:tcPr>
          <w:p w:rsidR="000D79FA" w:rsidRPr="000D79FA" w:rsidRDefault="000D79FA" w:rsidP="000D79FA">
            <w:pPr>
              <w:widowControl/>
              <w:tabs>
                <w:tab w:val="left" w:pos="180"/>
              </w:tabs>
              <w:rPr>
                <w:rFonts w:ascii="Times New Roman" w:eastAsia="Times New Roman" w:hAnsi="Times New Roman" w:cs="Times New Roman"/>
                <w:i/>
                <w:color w:val="auto"/>
                <w:sz w:val="26"/>
                <w:szCs w:val="26"/>
                <w:lang w:val="uk-UA" w:eastAsia="ru-RU" w:bidi="ar-SA"/>
              </w:rPr>
            </w:pP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p>
        </w:tc>
      </w:tr>
      <w:tr w:rsidR="000D79FA" w:rsidRPr="000D79FA" w:rsidTr="000D79FA">
        <w:trPr>
          <w:trHeight w:val="261"/>
        </w:trPr>
        <w:tc>
          <w:tcPr>
            <w:tcW w:w="70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p>
        </w:tc>
        <w:tc>
          <w:tcPr>
            <w:tcW w:w="2978"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Разом</w:t>
            </w:r>
          </w:p>
        </w:tc>
        <w:tc>
          <w:tcPr>
            <w:tcW w:w="992" w:type="dxa"/>
          </w:tcPr>
          <w:p w:rsidR="000D79FA" w:rsidRPr="000D79FA" w:rsidRDefault="000D79FA" w:rsidP="000D79FA">
            <w:pPr>
              <w:widowControl/>
              <w:tabs>
                <w:tab w:val="left" w:pos="180"/>
              </w:tabs>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 xml:space="preserve">    30,5 </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32,5</w:t>
            </w:r>
          </w:p>
        </w:tc>
        <w:tc>
          <w:tcPr>
            <w:tcW w:w="709" w:type="dxa"/>
          </w:tcPr>
          <w:p w:rsidR="000D79FA" w:rsidRPr="000753E5" w:rsidRDefault="000D79FA" w:rsidP="000D79FA">
            <w:pPr>
              <w:widowControl/>
              <w:tabs>
                <w:tab w:val="left" w:pos="180"/>
              </w:tabs>
              <w:jc w:val="center"/>
              <w:rPr>
                <w:rFonts w:ascii="Times New Roman" w:eastAsia="Times New Roman" w:hAnsi="Times New Roman" w:cs="Times New Roman"/>
                <w:i/>
                <w:color w:val="auto"/>
                <w:sz w:val="26"/>
                <w:szCs w:val="26"/>
                <w:lang w:val="uk-UA" w:eastAsia="ru-RU" w:bidi="ar-SA"/>
              </w:rPr>
            </w:pPr>
            <w:r w:rsidRPr="000753E5">
              <w:rPr>
                <w:rFonts w:ascii="Times New Roman" w:eastAsia="Times New Roman" w:hAnsi="Times New Roman" w:cs="Times New Roman"/>
                <w:b/>
                <w:i/>
                <w:color w:val="auto"/>
                <w:sz w:val="26"/>
                <w:szCs w:val="26"/>
                <w:lang w:val="uk-UA" w:eastAsia="ru-RU" w:bidi="ar-SA"/>
              </w:rPr>
              <w:t>24</w:t>
            </w:r>
          </w:p>
        </w:tc>
        <w:tc>
          <w:tcPr>
            <w:tcW w:w="850" w:type="dxa"/>
          </w:tcPr>
          <w:p w:rsidR="000D79FA" w:rsidRPr="000D79FA" w:rsidRDefault="000D79FA" w:rsidP="000D79FA">
            <w:pPr>
              <w:widowControl/>
              <w:tabs>
                <w:tab w:val="left" w:pos="180"/>
              </w:tabs>
              <w:jc w:val="center"/>
              <w:rPr>
                <w:rFonts w:ascii="Times New Roman" w:eastAsia="Times New Roman" w:hAnsi="Times New Roman" w:cs="Times New Roman"/>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34</w:t>
            </w:r>
          </w:p>
        </w:tc>
        <w:tc>
          <w:tcPr>
            <w:tcW w:w="993"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34,5</w:t>
            </w:r>
          </w:p>
        </w:tc>
        <w:tc>
          <w:tcPr>
            <w:tcW w:w="850" w:type="dxa"/>
          </w:tcPr>
          <w:p w:rsidR="000D79FA" w:rsidRPr="000D79FA" w:rsidRDefault="000D79FA" w:rsidP="000D79FA">
            <w:pPr>
              <w:widowControl/>
              <w:tabs>
                <w:tab w:val="left" w:pos="180"/>
              </w:tabs>
              <w:rPr>
                <w:rFonts w:ascii="Times New Roman" w:eastAsia="Times New Roman" w:hAnsi="Times New Roman" w:cs="Times New Roman"/>
                <w:b/>
                <w:i/>
                <w:color w:val="auto"/>
                <w:sz w:val="26"/>
                <w:szCs w:val="26"/>
                <w:lang w:val="uk-UA" w:eastAsia="ru-RU" w:bidi="ar-SA"/>
              </w:rPr>
            </w:pPr>
          </w:p>
        </w:tc>
        <w:tc>
          <w:tcPr>
            <w:tcW w:w="709" w:type="dxa"/>
          </w:tcPr>
          <w:p w:rsidR="000D79FA" w:rsidRPr="000D79FA" w:rsidRDefault="000D79FA" w:rsidP="000D79FA">
            <w:pPr>
              <w:widowControl/>
              <w:tabs>
                <w:tab w:val="left" w:pos="180"/>
              </w:tabs>
              <w:rPr>
                <w:rFonts w:ascii="Times New Roman" w:eastAsia="Times New Roman" w:hAnsi="Times New Roman" w:cs="Times New Roman"/>
                <w:i/>
                <w:color w:val="auto"/>
                <w:sz w:val="26"/>
                <w:szCs w:val="26"/>
                <w:lang w:val="uk-UA" w:eastAsia="ru-RU" w:bidi="ar-SA"/>
              </w:rPr>
            </w:pPr>
            <w:r w:rsidRPr="000D79FA">
              <w:rPr>
                <w:rFonts w:ascii="Times New Roman" w:eastAsia="Times New Roman" w:hAnsi="Times New Roman" w:cs="Times New Roman"/>
                <w:b/>
                <w:i/>
                <w:color w:val="auto"/>
                <w:sz w:val="26"/>
                <w:szCs w:val="26"/>
                <w:lang w:val="uk-UA" w:eastAsia="ru-RU" w:bidi="ar-SA"/>
              </w:rPr>
              <w:t>24</w:t>
            </w:r>
          </w:p>
        </w:tc>
        <w:tc>
          <w:tcPr>
            <w:tcW w:w="1134" w:type="dxa"/>
          </w:tcPr>
          <w:p w:rsidR="000D79FA" w:rsidRPr="000D79FA" w:rsidRDefault="000D79FA" w:rsidP="000D79FA">
            <w:pPr>
              <w:widowControl/>
              <w:tabs>
                <w:tab w:val="left" w:pos="180"/>
              </w:tabs>
              <w:jc w:val="center"/>
              <w:rPr>
                <w:rFonts w:ascii="Times New Roman" w:eastAsia="Times New Roman" w:hAnsi="Times New Roman" w:cs="Times New Roman"/>
                <w:b/>
                <w:color w:val="auto"/>
                <w:sz w:val="26"/>
                <w:szCs w:val="26"/>
                <w:lang w:val="uk-UA" w:eastAsia="ru-RU" w:bidi="ar-SA"/>
              </w:rPr>
            </w:pPr>
            <w:r w:rsidRPr="000D79FA">
              <w:rPr>
                <w:rFonts w:ascii="Times New Roman" w:eastAsia="Times New Roman" w:hAnsi="Times New Roman" w:cs="Times New Roman"/>
                <w:b/>
                <w:color w:val="auto"/>
                <w:sz w:val="26"/>
                <w:szCs w:val="26"/>
                <w:lang w:val="uk-UA" w:eastAsia="ru-RU" w:bidi="ar-SA"/>
              </w:rPr>
              <w:t>155</w:t>
            </w:r>
          </w:p>
        </w:tc>
      </w:tr>
    </w:tbl>
    <w:p w:rsidR="000D79FA" w:rsidRPr="000D79FA" w:rsidRDefault="000D79FA" w:rsidP="000D79FA">
      <w:pPr>
        <w:widowControl/>
        <w:rPr>
          <w:rFonts w:ascii="Times New Roman" w:eastAsia="Times New Roman" w:hAnsi="Times New Roman" w:cs="Times New Roman"/>
          <w:color w:val="auto"/>
          <w:sz w:val="26"/>
          <w:szCs w:val="26"/>
          <w:lang w:val="uk-UA" w:eastAsia="ru-RU" w:bidi="ar-SA"/>
        </w:rPr>
      </w:pPr>
    </w:p>
    <w:p w:rsidR="000D79FA" w:rsidRPr="000D79FA" w:rsidRDefault="000D79FA" w:rsidP="000D79FA">
      <w:pPr>
        <w:widowControl/>
        <w:rPr>
          <w:rFonts w:ascii="Times New Roman" w:eastAsia="Times New Roman" w:hAnsi="Times New Roman" w:cs="Times New Roman"/>
          <w:color w:val="auto"/>
          <w:sz w:val="28"/>
          <w:szCs w:val="28"/>
          <w:lang w:val="uk-UA" w:eastAsia="ru-RU" w:bidi="ar-SA"/>
        </w:rPr>
      </w:pPr>
    </w:p>
    <w:p w:rsidR="000D79FA" w:rsidRPr="000D79FA" w:rsidRDefault="000D79FA" w:rsidP="000D79FA">
      <w:pPr>
        <w:widowControl/>
        <w:rPr>
          <w:rFonts w:ascii="Times New Roman" w:eastAsia="Times New Roman" w:hAnsi="Times New Roman" w:cs="Times New Roman"/>
          <w:color w:val="auto"/>
          <w:sz w:val="28"/>
          <w:szCs w:val="28"/>
          <w:lang w:val="uk-UA" w:eastAsia="ru-RU" w:bidi="ar-SA"/>
        </w:rPr>
      </w:pPr>
    </w:p>
    <w:p w:rsidR="000D79FA" w:rsidRPr="000D79FA" w:rsidRDefault="000D79FA" w:rsidP="000D79FA">
      <w:pPr>
        <w:widowControl/>
        <w:rPr>
          <w:rFonts w:ascii="Times New Roman" w:eastAsia="Times New Roman" w:hAnsi="Times New Roman" w:cs="Times New Roman"/>
          <w:color w:val="auto"/>
          <w:lang w:val="uk-UA" w:eastAsia="ru-RU" w:bidi="ar-SA"/>
        </w:rPr>
      </w:pPr>
      <w:r w:rsidRPr="000D79FA">
        <w:rPr>
          <w:rFonts w:ascii="Times New Roman" w:eastAsia="Times New Roman" w:hAnsi="Times New Roman" w:cs="Times New Roman"/>
          <w:color w:val="auto"/>
          <w:sz w:val="28"/>
          <w:szCs w:val="28"/>
          <w:lang w:val="uk-UA" w:eastAsia="ru-RU" w:bidi="ar-SA"/>
        </w:rPr>
        <w:t xml:space="preserve">Директор школи                         </w:t>
      </w:r>
      <w:r w:rsidRPr="000D79FA">
        <w:rPr>
          <w:rFonts w:ascii="Times New Roman" w:eastAsia="Times New Roman" w:hAnsi="Times New Roman" w:cs="Times New Roman"/>
          <w:b/>
          <w:color w:val="auto"/>
          <w:sz w:val="28"/>
          <w:szCs w:val="28"/>
          <w:lang w:val="uk-UA" w:eastAsia="ru-RU" w:bidi="ar-SA"/>
        </w:rPr>
        <w:t>Т. Семинська</w:t>
      </w:r>
    </w:p>
    <w:p w:rsidR="000D79FA" w:rsidRPr="000D79FA" w:rsidRDefault="000D79FA" w:rsidP="000D79FA">
      <w:pPr>
        <w:widowControl/>
        <w:jc w:val="both"/>
        <w:rPr>
          <w:rFonts w:ascii="Times New Roman" w:eastAsia="Times New Roman" w:hAnsi="Times New Roman" w:cs="Times New Roman"/>
          <w:color w:val="auto"/>
          <w:sz w:val="28"/>
          <w:szCs w:val="28"/>
          <w:lang w:val="uk-UA" w:eastAsia="ru-RU" w:bidi="ar-SA"/>
        </w:rPr>
      </w:pPr>
    </w:p>
    <w:p w:rsidR="00523D1A" w:rsidRPr="00523D1A" w:rsidRDefault="00523D1A" w:rsidP="000D3454">
      <w:pPr>
        <w:widowControl/>
        <w:shd w:val="clear" w:color="auto" w:fill="FFFFFF"/>
        <w:spacing w:line="276" w:lineRule="auto"/>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br w:type="page"/>
      </w:r>
    </w:p>
    <w:p w:rsidR="00523D1A" w:rsidRPr="00523D1A" w:rsidRDefault="00523D1A" w:rsidP="000D3454">
      <w:pPr>
        <w:widowControl/>
        <w:shd w:val="clear" w:color="auto" w:fill="FFFFFF"/>
        <w:spacing w:line="276" w:lineRule="auto"/>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lastRenderedPageBreak/>
        <w:t xml:space="preserve">Таблиця </w:t>
      </w:r>
      <w:r w:rsidR="00C63106">
        <w:rPr>
          <w:rFonts w:ascii="Times New Roman" w:eastAsia="Calibri" w:hAnsi="Times New Roman" w:cs="Times New Roman"/>
          <w:color w:val="auto"/>
          <w:sz w:val="28"/>
          <w:szCs w:val="28"/>
          <w:lang w:val="uk-UA" w:bidi="ar-SA"/>
        </w:rPr>
        <w:t>2</w:t>
      </w:r>
    </w:p>
    <w:p w:rsidR="00523D1A" w:rsidRPr="00523D1A" w:rsidRDefault="00523D1A" w:rsidP="000D3454">
      <w:pPr>
        <w:widowControl/>
        <w:shd w:val="clear" w:color="auto" w:fill="FFFFFF"/>
        <w:spacing w:line="276" w:lineRule="auto"/>
        <w:ind w:left="5529"/>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до освітньої програми</w:t>
      </w:r>
    </w:p>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p>
    <w:p w:rsidR="00523D1A" w:rsidRPr="00523D1A" w:rsidRDefault="00523D1A" w:rsidP="000D3454">
      <w:pPr>
        <w:widowControl/>
        <w:spacing w:line="276" w:lineRule="auto"/>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 xml:space="preserve">Перелік навчальних програм </w:t>
      </w:r>
    </w:p>
    <w:p w:rsidR="00523D1A" w:rsidRPr="00523D1A" w:rsidRDefault="00523D1A" w:rsidP="000D3454">
      <w:pPr>
        <w:widowControl/>
        <w:spacing w:line="276" w:lineRule="auto"/>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для учнів закладів загальної середньої освіти ІІ ступеня</w:t>
      </w:r>
    </w:p>
    <w:p w:rsidR="00523D1A" w:rsidRPr="00523D1A" w:rsidRDefault="00523D1A" w:rsidP="000D3454">
      <w:pPr>
        <w:widowControl/>
        <w:spacing w:line="276" w:lineRule="auto"/>
        <w:jc w:val="center"/>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 xml:space="preserve">(затверджені наказами МОН від </w:t>
      </w:r>
      <w:r w:rsidRPr="00523D1A">
        <w:rPr>
          <w:rFonts w:ascii="Times New Roman" w:eastAsia="Times New Roman" w:hAnsi="Times New Roman" w:cs="Times New Roman"/>
          <w:color w:val="auto"/>
          <w:sz w:val="28"/>
          <w:szCs w:val="28"/>
          <w:lang w:val="uk-UA" w:eastAsia="uk-UA" w:bidi="ar-SA"/>
        </w:rPr>
        <w:t xml:space="preserve">07.06.2017 № 804 та від </w:t>
      </w:r>
      <w:r w:rsidRPr="00523D1A">
        <w:rPr>
          <w:rFonts w:ascii="Times New Roman" w:eastAsia="Calibri" w:hAnsi="Times New Roman" w:cs="Times New Roman"/>
          <w:color w:val="auto"/>
          <w:sz w:val="28"/>
          <w:szCs w:val="28"/>
          <w:lang w:val="uk-UA" w:bidi="ar-SA"/>
        </w:rPr>
        <w:t>23.10.2017 № 1407</w:t>
      </w:r>
      <w:r w:rsidRPr="00523D1A">
        <w:rPr>
          <w:rFonts w:ascii="Times New Roman" w:eastAsia="Times New Roman" w:hAnsi="Times New Roman" w:cs="Times New Roman"/>
          <w:color w:val="auto"/>
          <w:sz w:val="28"/>
          <w:szCs w:val="28"/>
          <w:lang w:val="uk-UA" w:eastAsia="uk-UA" w:bidi="ar-SA"/>
        </w:rPr>
        <w:t>)</w:t>
      </w:r>
    </w:p>
    <w:p w:rsidR="00523D1A" w:rsidRPr="00523D1A" w:rsidRDefault="00523D1A" w:rsidP="000D3454">
      <w:pPr>
        <w:widowControl/>
        <w:spacing w:line="276" w:lineRule="auto"/>
        <w:jc w:val="center"/>
        <w:rPr>
          <w:rFonts w:ascii="Times New Roman" w:eastAsia="Calibri" w:hAnsi="Times New Roman" w:cs="Times New Roman"/>
          <w:i/>
          <w:color w:val="auto"/>
          <w:sz w:val="28"/>
          <w:szCs w:val="28"/>
          <w:lang w:val="uk-UA" w:bidi="ar-S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9214"/>
      </w:tblGrid>
      <w:tr w:rsidR="00523D1A" w:rsidRPr="00523D1A" w:rsidTr="00AF32E4">
        <w:trPr>
          <w:trHeight w:val="753"/>
        </w:trPr>
        <w:tc>
          <w:tcPr>
            <w:tcW w:w="851"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 п/п</w:t>
            </w: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jc w:val="center"/>
              <w:rPr>
                <w:rFonts w:ascii="Times New Roman" w:eastAsia="Calibri" w:hAnsi="Times New Roman" w:cs="Times New Roman"/>
                <w:b/>
                <w:color w:val="auto"/>
                <w:sz w:val="28"/>
                <w:szCs w:val="28"/>
                <w:lang w:val="uk-UA" w:bidi="ar-SA"/>
              </w:rPr>
            </w:pPr>
            <w:r w:rsidRPr="00523D1A">
              <w:rPr>
                <w:rFonts w:ascii="Times New Roman" w:eastAsia="Calibri" w:hAnsi="Times New Roman" w:cs="Times New Roman"/>
                <w:b/>
                <w:color w:val="auto"/>
                <w:sz w:val="28"/>
                <w:szCs w:val="28"/>
                <w:lang w:val="uk-UA" w:bidi="ar-SA"/>
              </w:rPr>
              <w:t>Назва навчальної програми</w:t>
            </w:r>
          </w:p>
        </w:tc>
      </w:tr>
      <w:tr w:rsidR="00523D1A" w:rsidRPr="00523D1A" w:rsidTr="00AF32E4">
        <w:trPr>
          <w:trHeight w:val="395"/>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мова</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Українська література</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Біологія</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Всесвітня історія</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Географія</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Зарубіжна література</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Інформатика</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Історія України</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Математика</w:t>
            </w:r>
          </w:p>
        </w:tc>
      </w:tr>
      <w:tr w:rsidR="00523D1A" w:rsidRPr="00523D1A" w:rsidTr="00AF32E4">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Мистецтво</w:t>
            </w:r>
          </w:p>
        </w:tc>
      </w:tr>
      <w:tr w:rsidR="00523D1A" w:rsidRPr="00523D1A" w:rsidTr="00AF32E4">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Основи здоров’я</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Природознавство</w:t>
            </w:r>
          </w:p>
        </w:tc>
      </w:tr>
      <w:tr w:rsidR="00523D1A" w:rsidRPr="00523D1A" w:rsidTr="00AF32E4">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Трудове навчання</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Фізика</w:t>
            </w:r>
          </w:p>
        </w:tc>
      </w:tr>
      <w:tr w:rsidR="00523D1A" w:rsidRPr="00523D1A" w:rsidTr="00AF32E4">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Фізична культура</w:t>
            </w:r>
          </w:p>
        </w:tc>
      </w:tr>
      <w:tr w:rsidR="00523D1A" w:rsidRPr="00523D1A" w:rsidTr="00AF32E4">
        <w:trPr>
          <w:trHeight w:val="246"/>
        </w:trPr>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Хімія</w:t>
            </w:r>
          </w:p>
        </w:tc>
      </w:tr>
      <w:tr w:rsidR="00523D1A" w:rsidRPr="00523D1A" w:rsidTr="00AF32E4">
        <w:tc>
          <w:tcPr>
            <w:tcW w:w="851" w:type="dxa"/>
            <w:tcBorders>
              <w:top w:val="single" w:sz="4" w:space="0" w:color="auto"/>
              <w:left w:val="single" w:sz="4" w:space="0" w:color="auto"/>
              <w:bottom w:val="single" w:sz="4" w:space="0" w:color="auto"/>
              <w:right w:val="single" w:sz="4" w:space="0" w:color="auto"/>
            </w:tcBorders>
          </w:tcPr>
          <w:p w:rsidR="00523D1A" w:rsidRPr="00523D1A" w:rsidRDefault="00523D1A" w:rsidP="000D3454">
            <w:pPr>
              <w:widowControl/>
              <w:numPr>
                <w:ilvl w:val="0"/>
                <w:numId w:val="5"/>
              </w:numPr>
              <w:spacing w:after="200" w:line="276" w:lineRule="auto"/>
              <w:contextualSpacing/>
              <w:rPr>
                <w:rFonts w:ascii="Times New Roman" w:eastAsia="Calibri" w:hAnsi="Times New Roman" w:cs="Times New Roman"/>
                <w:color w:val="auto"/>
                <w:sz w:val="28"/>
                <w:szCs w:val="28"/>
                <w:lang w:val="uk-UA" w:bidi="ar-SA"/>
              </w:rPr>
            </w:pPr>
          </w:p>
        </w:tc>
        <w:tc>
          <w:tcPr>
            <w:tcW w:w="9214" w:type="dxa"/>
            <w:tcBorders>
              <w:top w:val="single" w:sz="4" w:space="0" w:color="auto"/>
              <w:left w:val="single" w:sz="4" w:space="0" w:color="auto"/>
              <w:bottom w:val="single" w:sz="4" w:space="0" w:color="auto"/>
              <w:right w:val="single" w:sz="4" w:space="0" w:color="auto"/>
            </w:tcBorders>
            <w:hideMark/>
          </w:tcPr>
          <w:p w:rsidR="00523D1A" w:rsidRPr="00523D1A" w:rsidRDefault="00523D1A" w:rsidP="000D3454">
            <w:pPr>
              <w:widowControl/>
              <w:spacing w:line="276" w:lineRule="auto"/>
              <w:rPr>
                <w:rFonts w:ascii="Times New Roman" w:eastAsia="Calibri" w:hAnsi="Times New Roman" w:cs="Times New Roman"/>
                <w:color w:val="auto"/>
                <w:sz w:val="28"/>
                <w:szCs w:val="28"/>
                <w:lang w:val="uk-UA" w:bidi="ar-SA"/>
              </w:rPr>
            </w:pPr>
            <w:r w:rsidRPr="00523D1A">
              <w:rPr>
                <w:rFonts w:ascii="Times New Roman" w:eastAsia="Calibri" w:hAnsi="Times New Roman" w:cs="Times New Roman"/>
                <w:color w:val="auto"/>
                <w:sz w:val="28"/>
                <w:szCs w:val="28"/>
                <w:lang w:val="uk-UA" w:bidi="ar-SA"/>
              </w:rPr>
              <w:t>Іноземні мови</w:t>
            </w:r>
          </w:p>
        </w:tc>
      </w:tr>
    </w:tbl>
    <w:p w:rsidR="00523D1A" w:rsidRPr="00523D1A" w:rsidRDefault="00523D1A" w:rsidP="000D3454">
      <w:pPr>
        <w:widowControl/>
        <w:spacing w:line="276" w:lineRule="auto"/>
        <w:jc w:val="both"/>
        <w:rPr>
          <w:rFonts w:ascii="Times New Roman" w:eastAsia="Calibri" w:hAnsi="Times New Roman" w:cs="Times New Roman"/>
          <w:b/>
          <w:bCs/>
          <w:color w:val="auto"/>
          <w:sz w:val="28"/>
          <w:szCs w:val="28"/>
          <w:lang w:val="uk-UA" w:bidi="ar-SA"/>
        </w:rPr>
      </w:pPr>
      <w:r w:rsidRPr="00523D1A">
        <w:rPr>
          <w:rFonts w:ascii="Times New Roman" w:eastAsia="Calibri" w:hAnsi="Times New Roman" w:cs="Times New Roman"/>
          <w:b/>
          <w:bCs/>
          <w:color w:val="auto"/>
          <w:sz w:val="28"/>
          <w:szCs w:val="28"/>
          <w:lang w:val="uk-UA" w:bidi="ar-SA"/>
        </w:rPr>
        <w:tab/>
      </w:r>
    </w:p>
    <w:p w:rsidR="00523D1A" w:rsidRPr="00523D1A" w:rsidRDefault="00867D1B" w:rsidP="000D3454">
      <w:pPr>
        <w:widowControl/>
        <w:spacing w:line="276" w:lineRule="auto"/>
        <w:jc w:val="both"/>
        <w:rPr>
          <w:rFonts w:ascii="Times New Roman" w:eastAsia="Calibri" w:hAnsi="Times New Roman" w:cs="Times New Roman"/>
          <w:color w:val="auto"/>
          <w:sz w:val="28"/>
          <w:szCs w:val="28"/>
          <w:lang w:val="uk-UA" w:bidi="ar-SA"/>
        </w:rPr>
      </w:pPr>
      <w:r>
        <w:rPr>
          <w:rFonts w:ascii="Times New Roman" w:eastAsia="Calibri" w:hAnsi="Times New Roman" w:cs="Times New Roman"/>
          <w:noProof/>
          <w:color w:val="auto"/>
          <w:sz w:val="28"/>
          <w:szCs w:val="28"/>
          <w:lang w:val="uk-UA" w:eastAsia="uk-UA" w:bidi="ar-SA"/>
        </w:rPr>
        <w:drawing>
          <wp:anchor distT="0" distB="0" distL="114300" distR="114300" simplePos="0" relativeHeight="251677696" behindDoc="0" locked="0" layoutInCell="1" allowOverlap="1">
            <wp:simplePos x="0" y="0"/>
            <wp:positionH relativeFrom="column">
              <wp:posOffset>3093720</wp:posOffset>
            </wp:positionH>
            <wp:positionV relativeFrom="paragraph">
              <wp:posOffset>207645</wp:posOffset>
            </wp:positionV>
            <wp:extent cx="1257300" cy="59055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590550"/>
                    </a:xfrm>
                    <a:prstGeom prst="rect">
                      <a:avLst/>
                    </a:prstGeom>
                    <a:noFill/>
                  </pic:spPr>
                </pic:pic>
              </a:graphicData>
            </a:graphic>
          </wp:anchor>
        </w:drawing>
      </w:r>
      <w:r w:rsidR="00523D1A" w:rsidRPr="00523D1A">
        <w:rPr>
          <w:rFonts w:ascii="Times New Roman" w:eastAsia="Calibri" w:hAnsi="Times New Roman" w:cs="Times New Roman"/>
          <w:b/>
          <w:color w:val="535353"/>
          <w:sz w:val="28"/>
          <w:szCs w:val="28"/>
          <w:lang w:val="uk-UA" w:bidi="ar-SA"/>
        </w:rPr>
        <w:tab/>
      </w:r>
    </w:p>
    <w:p w:rsidR="00523D1A" w:rsidRPr="00523D1A" w:rsidRDefault="00523D1A" w:rsidP="000D3454">
      <w:pPr>
        <w:widowControl/>
        <w:spacing w:line="276" w:lineRule="auto"/>
        <w:ind w:left="-284"/>
        <w:jc w:val="both"/>
        <w:rPr>
          <w:rFonts w:ascii="Times New Roman" w:eastAsia="Calibri" w:hAnsi="Times New Roman" w:cs="Times New Roman"/>
          <w:b/>
          <w:color w:val="auto"/>
          <w:sz w:val="22"/>
          <w:szCs w:val="22"/>
          <w:u w:val="single"/>
          <w:lang w:val="uk-UA" w:bidi="ar-SA"/>
        </w:rPr>
      </w:pPr>
      <w:r w:rsidRPr="00523D1A">
        <w:rPr>
          <w:rFonts w:ascii="Times New Roman" w:eastAsia="Calibri" w:hAnsi="Times New Roman" w:cs="Times New Roman"/>
          <w:color w:val="auto"/>
          <w:sz w:val="28"/>
          <w:szCs w:val="28"/>
          <w:lang w:val="uk-UA" w:bidi="ar-SA"/>
        </w:rPr>
        <w:t xml:space="preserve">Директор </w:t>
      </w:r>
      <w:r w:rsidR="00B76038">
        <w:rPr>
          <w:rFonts w:ascii="Times New Roman" w:eastAsia="Calibri" w:hAnsi="Times New Roman" w:cs="Times New Roman"/>
          <w:color w:val="auto"/>
          <w:sz w:val="28"/>
          <w:szCs w:val="28"/>
          <w:lang w:val="uk-UA" w:bidi="ar-SA"/>
        </w:rPr>
        <w:t>школи</w:t>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r>
      <w:r w:rsidRPr="00523D1A">
        <w:rPr>
          <w:rFonts w:ascii="Times New Roman" w:eastAsia="Calibri" w:hAnsi="Times New Roman" w:cs="Times New Roman"/>
          <w:color w:val="auto"/>
          <w:sz w:val="28"/>
          <w:szCs w:val="28"/>
          <w:lang w:val="uk-UA" w:bidi="ar-SA"/>
        </w:rPr>
        <w:tab/>
        <w:t xml:space="preserve">Ю. </w:t>
      </w:r>
      <w:r w:rsidR="00B76038">
        <w:rPr>
          <w:rFonts w:ascii="Times New Roman" w:eastAsia="Calibri" w:hAnsi="Times New Roman" w:cs="Times New Roman"/>
          <w:color w:val="auto"/>
          <w:sz w:val="28"/>
          <w:szCs w:val="28"/>
          <w:lang w:val="uk-UA" w:bidi="ar-SA"/>
        </w:rPr>
        <w:t xml:space="preserve"> Т. Семинська</w:t>
      </w:r>
    </w:p>
    <w:p w:rsidR="00BF7B92" w:rsidRPr="00523D1A" w:rsidRDefault="00BF7B92" w:rsidP="000D3454">
      <w:pPr>
        <w:spacing w:line="276" w:lineRule="auto"/>
        <w:rPr>
          <w:sz w:val="2"/>
          <w:szCs w:val="2"/>
          <w:lang w:val="uk-UA"/>
        </w:rPr>
      </w:pPr>
    </w:p>
    <w:sectPr w:rsidR="00BF7B92" w:rsidRPr="00523D1A" w:rsidSect="000D3454">
      <w:pgSz w:w="11909" w:h="16840"/>
      <w:pgMar w:top="851" w:right="567" w:bottom="851"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BD7" w:rsidRDefault="00185BD7">
      <w:r>
        <w:separator/>
      </w:r>
    </w:p>
  </w:endnote>
  <w:endnote w:type="continuationSeparator" w:id="1">
    <w:p w:rsidR="00185BD7" w:rsidRDefault="00185B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BD7" w:rsidRDefault="00185BD7"/>
  </w:footnote>
  <w:footnote w:type="continuationSeparator" w:id="1">
    <w:p w:rsidR="00185BD7" w:rsidRDefault="00185BD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3"/>
  </w:num>
  <w:num w:numId="5">
    <w:abstractNumId w:val="0"/>
  </w:num>
  <w:num w:numId="6">
    <w:abstractNumId w:val="6"/>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F7B92"/>
    <w:rsid w:val="00002444"/>
    <w:rsid w:val="000753E5"/>
    <w:rsid w:val="000A7026"/>
    <w:rsid w:val="000D3454"/>
    <w:rsid w:val="000D79FA"/>
    <w:rsid w:val="001146B7"/>
    <w:rsid w:val="001207F7"/>
    <w:rsid w:val="0013066C"/>
    <w:rsid w:val="00185BD7"/>
    <w:rsid w:val="002D5612"/>
    <w:rsid w:val="002F0510"/>
    <w:rsid w:val="00307538"/>
    <w:rsid w:val="00384CFC"/>
    <w:rsid w:val="00500294"/>
    <w:rsid w:val="00504FCF"/>
    <w:rsid w:val="00523D1A"/>
    <w:rsid w:val="006E6556"/>
    <w:rsid w:val="007F4920"/>
    <w:rsid w:val="00867D1B"/>
    <w:rsid w:val="009B79DF"/>
    <w:rsid w:val="009F1A2B"/>
    <w:rsid w:val="00A15A5C"/>
    <w:rsid w:val="00A512D9"/>
    <w:rsid w:val="00A674C1"/>
    <w:rsid w:val="00AA1FA7"/>
    <w:rsid w:val="00AF32E4"/>
    <w:rsid w:val="00B76038"/>
    <w:rsid w:val="00BF7B92"/>
    <w:rsid w:val="00C63106"/>
    <w:rsid w:val="00DA1A7B"/>
    <w:rsid w:val="00F66A8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066C"/>
    <w:rPr>
      <w:color w:val="000000"/>
    </w:rPr>
  </w:style>
  <w:style w:type="paragraph" w:styleId="1">
    <w:name w:val="heading 1"/>
    <w:basedOn w:val="a"/>
    <w:next w:val="a"/>
    <w:link w:val="10"/>
    <w:qFormat/>
    <w:rsid w:val="00523D1A"/>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523D1A"/>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523D1A"/>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523D1A"/>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523D1A"/>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523D1A"/>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523D1A"/>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523D1A"/>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523D1A"/>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3066C"/>
    <w:rPr>
      <w:color w:val="0066CC"/>
      <w:u w:val="single"/>
    </w:rPr>
  </w:style>
  <w:style w:type="character" w:customStyle="1" w:styleId="10">
    <w:name w:val="Заголовок 1 Знак"/>
    <w:basedOn w:val="a0"/>
    <w:link w:val="1"/>
    <w:rsid w:val="00523D1A"/>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523D1A"/>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523D1A"/>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523D1A"/>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523D1A"/>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523D1A"/>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523D1A"/>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523D1A"/>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523D1A"/>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523D1A"/>
  </w:style>
  <w:style w:type="character" w:customStyle="1" w:styleId="a4">
    <w:name w:val="Основной текст Знак"/>
    <w:link w:val="a5"/>
    <w:semiHidden/>
    <w:rsid w:val="00523D1A"/>
    <w:rPr>
      <w:rFonts w:ascii="Times New Roman" w:eastAsia="Times New Roman" w:hAnsi="Times New Roman" w:cs="Times New Roman"/>
      <w:sz w:val="20"/>
      <w:lang w:eastAsia="uk-UA"/>
    </w:rPr>
  </w:style>
  <w:style w:type="paragraph" w:styleId="a5">
    <w:name w:val="Body Text"/>
    <w:basedOn w:val="a"/>
    <w:link w:val="a4"/>
    <w:semiHidden/>
    <w:unhideWhenUsed/>
    <w:rsid w:val="00523D1A"/>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523D1A"/>
    <w:rPr>
      <w:color w:val="000000"/>
    </w:rPr>
  </w:style>
  <w:style w:type="character" w:customStyle="1" w:styleId="13">
    <w:name w:val="Основний текст Знак1"/>
    <w:basedOn w:val="a0"/>
    <w:uiPriority w:val="99"/>
    <w:semiHidden/>
    <w:rsid w:val="00523D1A"/>
  </w:style>
  <w:style w:type="table" w:styleId="a6">
    <w:name w:val="Table Grid"/>
    <w:basedOn w:val="a1"/>
    <w:uiPriority w:val="59"/>
    <w:rsid w:val="00523D1A"/>
    <w:pPr>
      <w:widowControl/>
    </w:pPr>
    <w:rPr>
      <w:rFonts w:ascii="Calibri" w:eastAsia="Calibri" w:hAnsi="Calibri" w:cs="Times New Roman"/>
      <w:sz w:val="20"/>
      <w:szCs w:val="20"/>
      <w:lang w:val="uk-UA" w:eastAsia="uk-UA"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3D1A"/>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523D1A"/>
    <w:rPr>
      <w:rFonts w:ascii="Times New Roman" w:eastAsia="Times New Roman" w:hAnsi="Times New Roman" w:cs="Times New Roman"/>
      <w:szCs w:val="20"/>
      <w:lang w:eastAsia="ru-RU"/>
    </w:rPr>
  </w:style>
  <w:style w:type="paragraph" w:styleId="a9">
    <w:name w:val="Body Text Indent"/>
    <w:basedOn w:val="a"/>
    <w:link w:val="a8"/>
    <w:semiHidden/>
    <w:unhideWhenUsed/>
    <w:rsid w:val="00523D1A"/>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523D1A"/>
    <w:rPr>
      <w:color w:val="000000"/>
    </w:rPr>
  </w:style>
  <w:style w:type="character" w:customStyle="1" w:styleId="15">
    <w:name w:val="Основний текст з відступом Знак1"/>
    <w:basedOn w:val="a0"/>
    <w:uiPriority w:val="99"/>
    <w:semiHidden/>
    <w:rsid w:val="00523D1A"/>
  </w:style>
  <w:style w:type="character" w:customStyle="1" w:styleId="aa">
    <w:name w:val="Текст выноски Знак"/>
    <w:link w:val="ab"/>
    <w:uiPriority w:val="99"/>
    <w:semiHidden/>
    <w:rsid w:val="00523D1A"/>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523D1A"/>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523D1A"/>
    <w:rPr>
      <w:rFonts w:ascii="Segoe UI" w:hAnsi="Segoe UI" w:cs="Segoe UI"/>
      <w:color w:val="000000"/>
      <w:sz w:val="18"/>
      <w:szCs w:val="18"/>
    </w:rPr>
  </w:style>
  <w:style w:type="character" w:customStyle="1" w:styleId="17">
    <w:name w:val="Текст у виносці Знак1"/>
    <w:uiPriority w:val="99"/>
    <w:semiHidden/>
    <w:rsid w:val="00523D1A"/>
    <w:rPr>
      <w:rFonts w:ascii="Tahoma" w:hAnsi="Tahoma" w:cs="Tahoma"/>
      <w:sz w:val="16"/>
      <w:szCs w:val="16"/>
    </w:rPr>
  </w:style>
  <w:style w:type="paragraph" w:customStyle="1" w:styleId="ac">
    <w:name w:val="Знак Знак Знак"/>
    <w:basedOn w:val="a"/>
    <w:rsid w:val="00523D1A"/>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523D1A"/>
    <w:rPr>
      <w:rFonts w:ascii="Calibri" w:eastAsia="Calibri" w:hAnsi="Calibri" w:cs="Times New Roman"/>
      <w:sz w:val="22"/>
      <w:szCs w:val="22"/>
      <w:lang w:val="uk-UA" w:bidi="ar-SA"/>
    </w:rPr>
  </w:style>
  <w:style w:type="paragraph" w:styleId="af">
    <w:name w:val="footer"/>
    <w:basedOn w:val="a"/>
    <w:link w:val="af0"/>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523D1A"/>
    <w:rPr>
      <w:rFonts w:ascii="Calibri" w:eastAsia="Calibri" w:hAnsi="Calibri" w:cs="Times New Roman"/>
      <w:sz w:val="22"/>
      <w:szCs w:val="22"/>
      <w:lang w:val="uk-UA" w:bidi="ar-SA"/>
    </w:rPr>
  </w:style>
  <w:style w:type="paragraph" w:styleId="af1">
    <w:name w:val="Normal (Web)"/>
    <w:basedOn w:val="a"/>
    <w:uiPriority w:val="99"/>
    <w:semiHidden/>
    <w:unhideWhenUsed/>
    <w:rsid w:val="00523D1A"/>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523D1A"/>
    <w:rPr>
      <w:rFonts w:ascii="Times New Roman CYR" w:hAnsi="Times New Roman CYR" w:cs="Times New Roman CYR"/>
      <w:sz w:val="20"/>
      <w:szCs w:val="20"/>
      <w:lang w:eastAsia="uk-UA"/>
    </w:rPr>
  </w:style>
  <w:style w:type="paragraph" w:customStyle="1" w:styleId="18">
    <w:name w:val="Абзац списка1"/>
    <w:basedOn w:val="a"/>
    <w:rsid w:val="00523D1A"/>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9"/>
    <w:locked/>
    <w:rsid w:val="00523D1A"/>
    <w:rPr>
      <w:sz w:val="26"/>
      <w:szCs w:val="26"/>
      <w:shd w:val="clear" w:color="auto" w:fill="FFFFFF"/>
      <w:lang w:bidi="ar-SA"/>
    </w:rPr>
  </w:style>
  <w:style w:type="paragraph" w:customStyle="1" w:styleId="19">
    <w:name w:val="Основний текст1"/>
    <w:basedOn w:val="a"/>
    <w:link w:val="af2"/>
    <w:rsid w:val="00523D1A"/>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523D1A"/>
    <w:pPr>
      <w:widowControl/>
    </w:pPr>
    <w:rPr>
      <w:rFonts w:ascii="Calibri" w:eastAsia="Calibri" w:hAnsi="Calibri" w:cs="Times New Roman"/>
      <w:color w:val="auto"/>
      <w:lang w:bidi="ar-SA"/>
    </w:rPr>
  </w:style>
  <w:style w:type="character" w:customStyle="1" w:styleId="af4">
    <w:name w:val="Текст сноски Знак"/>
    <w:basedOn w:val="a0"/>
    <w:link w:val="af3"/>
    <w:uiPriority w:val="99"/>
    <w:rsid w:val="00523D1A"/>
    <w:rPr>
      <w:rFonts w:ascii="Calibri" w:eastAsia="Calibri" w:hAnsi="Calibri" w:cs="Times New Roman"/>
      <w:lang w:bidi="ar-SA"/>
    </w:rPr>
  </w:style>
  <w:style w:type="character" w:styleId="af5">
    <w:name w:val="footnote reference"/>
    <w:uiPriority w:val="99"/>
    <w:rsid w:val="00523D1A"/>
    <w:rPr>
      <w:rFonts w:cs="Times New Roman"/>
      <w:vertAlign w:val="superscript"/>
    </w:rPr>
  </w:style>
  <w:style w:type="paragraph" w:styleId="af6">
    <w:name w:val="No Spacing"/>
    <w:uiPriority w:val="1"/>
    <w:qFormat/>
    <w:rsid w:val="00523D1A"/>
    <w:pPr>
      <w:widowControl/>
    </w:pPr>
    <w:rPr>
      <w:rFonts w:ascii="Arial" w:eastAsia="Arial" w:hAnsi="Arial" w:cs="Arial"/>
      <w:color w:val="000000"/>
      <w:sz w:val="22"/>
      <w:szCs w:val="22"/>
      <w:lang w:val="uk-UA" w:eastAsia="uk-UA" w:bidi="ar-SA"/>
    </w:rPr>
  </w:style>
  <w:style w:type="character" w:customStyle="1" w:styleId="rvts0">
    <w:name w:val="rvts0"/>
    <w:rsid w:val="00523D1A"/>
  </w:style>
  <w:style w:type="paragraph" w:customStyle="1" w:styleId="NoSpacing">
    <w:name w:val="No Spacing"/>
    <w:rsid w:val="000753E5"/>
    <w:pPr>
      <w:widowControl/>
    </w:pPr>
    <w:rPr>
      <w:rFonts w:ascii="Calibri" w:eastAsia="Times New Roman" w:hAnsi="Calibri" w:cs="Times New Roman"/>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rsid w:val="00523D1A"/>
    <w:pPr>
      <w:keepNext/>
      <w:widowControl/>
      <w:autoSpaceDE w:val="0"/>
      <w:autoSpaceDN w:val="0"/>
      <w:outlineLvl w:val="0"/>
    </w:pPr>
    <w:rPr>
      <w:rFonts w:ascii="Times New Roman CYR" w:eastAsia="Times New Roman" w:hAnsi="Times New Roman CYR" w:cs="Times New Roman CYR"/>
      <w:color w:val="auto"/>
      <w:szCs w:val="20"/>
      <w:lang w:val="uk-UA" w:eastAsia="uk-UA" w:bidi="ar-SA"/>
    </w:rPr>
  </w:style>
  <w:style w:type="paragraph" w:styleId="2">
    <w:name w:val="heading 2"/>
    <w:basedOn w:val="a"/>
    <w:next w:val="a"/>
    <w:link w:val="20"/>
    <w:qFormat/>
    <w:rsid w:val="00523D1A"/>
    <w:pPr>
      <w:keepNext/>
      <w:widowControl/>
      <w:ind w:firstLine="7"/>
      <w:jc w:val="center"/>
      <w:outlineLvl w:val="1"/>
    </w:pPr>
    <w:rPr>
      <w:rFonts w:ascii="Times New Roman" w:eastAsia="Times New Roman" w:hAnsi="Times New Roman" w:cs="Times New Roman"/>
      <w:b/>
      <w:color w:val="auto"/>
      <w:szCs w:val="20"/>
      <w:lang w:val="uk-UA" w:eastAsia="ru-RU" w:bidi="ar-SA"/>
    </w:rPr>
  </w:style>
  <w:style w:type="paragraph" w:styleId="3">
    <w:name w:val="heading 3"/>
    <w:basedOn w:val="a"/>
    <w:next w:val="a"/>
    <w:link w:val="30"/>
    <w:qFormat/>
    <w:rsid w:val="00523D1A"/>
    <w:pPr>
      <w:keepNext/>
      <w:widowControl/>
      <w:ind w:left="33"/>
      <w:jc w:val="both"/>
      <w:outlineLvl w:val="2"/>
    </w:pPr>
    <w:rPr>
      <w:rFonts w:ascii="Times New Roman" w:eastAsia="Times New Roman" w:hAnsi="Times New Roman" w:cs="Times New Roman"/>
      <w:b/>
      <w:color w:val="auto"/>
      <w:szCs w:val="20"/>
      <w:lang w:val="uk-UA" w:eastAsia="ru-RU" w:bidi="ar-SA"/>
    </w:rPr>
  </w:style>
  <w:style w:type="paragraph" w:styleId="4">
    <w:name w:val="heading 4"/>
    <w:basedOn w:val="a"/>
    <w:next w:val="a"/>
    <w:link w:val="40"/>
    <w:qFormat/>
    <w:rsid w:val="00523D1A"/>
    <w:pPr>
      <w:keepNext/>
      <w:widowControl/>
      <w:autoSpaceDE w:val="0"/>
      <w:autoSpaceDN w:val="0"/>
      <w:ind w:left="8640"/>
      <w:outlineLvl w:val="3"/>
    </w:pPr>
    <w:rPr>
      <w:rFonts w:ascii="Times New Roman CYR" w:eastAsia="Times New Roman" w:hAnsi="Times New Roman CYR" w:cs="Times New Roman CYR"/>
      <w:b/>
      <w:color w:val="auto"/>
      <w:szCs w:val="20"/>
      <w:lang w:val="uk-UA" w:eastAsia="uk-UA" w:bidi="ar-SA"/>
    </w:rPr>
  </w:style>
  <w:style w:type="paragraph" w:styleId="5">
    <w:name w:val="heading 5"/>
    <w:basedOn w:val="a"/>
    <w:next w:val="a"/>
    <w:link w:val="50"/>
    <w:qFormat/>
    <w:rsid w:val="00523D1A"/>
    <w:pPr>
      <w:widowControl/>
      <w:spacing w:before="240" w:after="60"/>
      <w:outlineLvl w:val="4"/>
    </w:pPr>
    <w:rPr>
      <w:rFonts w:ascii="Times New Roman CYR" w:eastAsia="Times New Roman" w:hAnsi="Times New Roman CYR" w:cs="Times New Roman"/>
      <w:b/>
      <w:bCs/>
      <w:i/>
      <w:iCs/>
      <w:color w:val="auto"/>
      <w:sz w:val="26"/>
      <w:szCs w:val="26"/>
      <w:lang w:val="ru-RU" w:eastAsia="uk-UA" w:bidi="ar-SA"/>
    </w:rPr>
  </w:style>
  <w:style w:type="paragraph" w:styleId="6">
    <w:name w:val="heading 6"/>
    <w:basedOn w:val="a"/>
    <w:next w:val="a"/>
    <w:link w:val="60"/>
    <w:qFormat/>
    <w:rsid w:val="00523D1A"/>
    <w:pPr>
      <w:keepNext/>
      <w:widowControl/>
      <w:autoSpaceDE w:val="0"/>
      <w:autoSpaceDN w:val="0"/>
      <w:ind w:firstLine="7"/>
      <w:jc w:val="right"/>
      <w:outlineLvl w:val="5"/>
    </w:pPr>
    <w:rPr>
      <w:rFonts w:ascii="Times New Roman CYR" w:eastAsia="Times New Roman" w:hAnsi="Times New Roman CYR" w:cs="Times New Roman CYR"/>
      <w:b/>
      <w:color w:val="auto"/>
      <w:szCs w:val="20"/>
      <w:lang w:val="uk-UA" w:eastAsia="uk-UA" w:bidi="ar-SA"/>
    </w:rPr>
  </w:style>
  <w:style w:type="paragraph" w:styleId="7">
    <w:name w:val="heading 7"/>
    <w:basedOn w:val="a"/>
    <w:next w:val="a"/>
    <w:link w:val="70"/>
    <w:qFormat/>
    <w:rsid w:val="00523D1A"/>
    <w:pPr>
      <w:keepNext/>
      <w:widowControl/>
      <w:autoSpaceDE w:val="0"/>
      <w:autoSpaceDN w:val="0"/>
      <w:jc w:val="right"/>
      <w:outlineLvl w:val="6"/>
    </w:pPr>
    <w:rPr>
      <w:rFonts w:ascii="Times New Roman CYR" w:eastAsia="Times New Roman" w:hAnsi="Times New Roman CYR" w:cs="Times New Roman CYR"/>
      <w:b/>
      <w:color w:val="auto"/>
      <w:szCs w:val="20"/>
      <w:lang w:val="uk-UA" w:eastAsia="uk-UA" w:bidi="ar-SA"/>
    </w:rPr>
  </w:style>
  <w:style w:type="paragraph" w:styleId="8">
    <w:name w:val="heading 8"/>
    <w:basedOn w:val="a"/>
    <w:next w:val="a"/>
    <w:link w:val="80"/>
    <w:qFormat/>
    <w:rsid w:val="00523D1A"/>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color w:val="auto"/>
      <w:szCs w:val="20"/>
      <w:lang w:val="uk-UA" w:eastAsia="uk-UA" w:bidi="ar-SA"/>
    </w:rPr>
  </w:style>
  <w:style w:type="paragraph" w:styleId="9">
    <w:name w:val="heading 9"/>
    <w:basedOn w:val="a"/>
    <w:next w:val="a"/>
    <w:link w:val="90"/>
    <w:qFormat/>
    <w:rsid w:val="00523D1A"/>
    <w:pPr>
      <w:keepNext/>
      <w:widowControl/>
      <w:autoSpaceDE w:val="0"/>
      <w:autoSpaceDN w:val="0"/>
      <w:jc w:val="center"/>
      <w:outlineLvl w:val="8"/>
    </w:pPr>
    <w:rPr>
      <w:rFonts w:ascii="Times New Roman CYR" w:eastAsia="Times New Roman" w:hAnsi="Times New Roman CYR" w:cs="Times New Roman CYR"/>
      <w:b/>
      <w:color w:val="auto"/>
      <w:szCs w:val="20"/>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10">
    <w:name w:val="Заголовок 1 Знак"/>
    <w:basedOn w:val="a0"/>
    <w:link w:val="1"/>
    <w:rsid w:val="00523D1A"/>
    <w:rPr>
      <w:rFonts w:ascii="Times New Roman CYR" w:eastAsia="Times New Roman" w:hAnsi="Times New Roman CYR" w:cs="Times New Roman CYR"/>
      <w:szCs w:val="20"/>
      <w:lang w:val="uk-UA" w:eastAsia="uk-UA" w:bidi="ar-SA"/>
    </w:rPr>
  </w:style>
  <w:style w:type="character" w:customStyle="1" w:styleId="20">
    <w:name w:val="Заголовок 2 Знак"/>
    <w:basedOn w:val="a0"/>
    <w:link w:val="2"/>
    <w:rsid w:val="00523D1A"/>
    <w:rPr>
      <w:rFonts w:ascii="Times New Roman" w:eastAsia="Times New Roman" w:hAnsi="Times New Roman" w:cs="Times New Roman"/>
      <w:b/>
      <w:szCs w:val="20"/>
      <w:lang w:val="uk-UA" w:eastAsia="ru-RU" w:bidi="ar-SA"/>
    </w:rPr>
  </w:style>
  <w:style w:type="character" w:customStyle="1" w:styleId="30">
    <w:name w:val="Заголовок 3 Знак"/>
    <w:basedOn w:val="a0"/>
    <w:link w:val="3"/>
    <w:rsid w:val="00523D1A"/>
    <w:rPr>
      <w:rFonts w:ascii="Times New Roman" w:eastAsia="Times New Roman" w:hAnsi="Times New Roman" w:cs="Times New Roman"/>
      <w:b/>
      <w:szCs w:val="20"/>
      <w:lang w:val="uk-UA" w:eastAsia="ru-RU" w:bidi="ar-SA"/>
    </w:rPr>
  </w:style>
  <w:style w:type="character" w:customStyle="1" w:styleId="40">
    <w:name w:val="Заголовок 4 Знак"/>
    <w:basedOn w:val="a0"/>
    <w:link w:val="4"/>
    <w:rsid w:val="00523D1A"/>
    <w:rPr>
      <w:rFonts w:ascii="Times New Roman CYR" w:eastAsia="Times New Roman" w:hAnsi="Times New Roman CYR" w:cs="Times New Roman CYR"/>
      <w:b/>
      <w:szCs w:val="20"/>
      <w:lang w:val="uk-UA" w:eastAsia="uk-UA" w:bidi="ar-SA"/>
    </w:rPr>
  </w:style>
  <w:style w:type="character" w:customStyle="1" w:styleId="50">
    <w:name w:val="Заголовок 5 Знак"/>
    <w:basedOn w:val="a0"/>
    <w:link w:val="5"/>
    <w:rsid w:val="00523D1A"/>
    <w:rPr>
      <w:rFonts w:ascii="Times New Roman CYR" w:eastAsia="Times New Roman" w:hAnsi="Times New Roman CYR" w:cs="Times New Roman"/>
      <w:b/>
      <w:bCs/>
      <w:i/>
      <w:iCs/>
      <w:sz w:val="26"/>
      <w:szCs w:val="26"/>
      <w:lang w:val="ru-RU" w:eastAsia="uk-UA" w:bidi="ar-SA"/>
    </w:rPr>
  </w:style>
  <w:style w:type="character" w:customStyle="1" w:styleId="60">
    <w:name w:val="Заголовок 6 Знак"/>
    <w:basedOn w:val="a0"/>
    <w:link w:val="6"/>
    <w:rsid w:val="00523D1A"/>
    <w:rPr>
      <w:rFonts w:ascii="Times New Roman CYR" w:eastAsia="Times New Roman" w:hAnsi="Times New Roman CYR" w:cs="Times New Roman CYR"/>
      <w:b/>
      <w:szCs w:val="20"/>
      <w:lang w:val="uk-UA" w:eastAsia="uk-UA" w:bidi="ar-SA"/>
    </w:rPr>
  </w:style>
  <w:style w:type="character" w:customStyle="1" w:styleId="70">
    <w:name w:val="Заголовок 7 Знак"/>
    <w:basedOn w:val="a0"/>
    <w:link w:val="7"/>
    <w:rsid w:val="00523D1A"/>
    <w:rPr>
      <w:rFonts w:ascii="Times New Roman CYR" w:eastAsia="Times New Roman" w:hAnsi="Times New Roman CYR" w:cs="Times New Roman CYR"/>
      <w:b/>
      <w:szCs w:val="20"/>
      <w:lang w:val="uk-UA" w:eastAsia="uk-UA" w:bidi="ar-SA"/>
    </w:rPr>
  </w:style>
  <w:style w:type="character" w:customStyle="1" w:styleId="80">
    <w:name w:val="Заголовок 8 Знак"/>
    <w:basedOn w:val="a0"/>
    <w:link w:val="8"/>
    <w:rsid w:val="00523D1A"/>
    <w:rPr>
      <w:rFonts w:ascii="Times New Roman CYR" w:eastAsia="Times New Roman" w:hAnsi="Times New Roman CYR" w:cs="Times New Roman CYR"/>
      <w:b/>
      <w:szCs w:val="20"/>
      <w:lang w:val="uk-UA" w:eastAsia="uk-UA" w:bidi="ar-SA"/>
    </w:rPr>
  </w:style>
  <w:style w:type="character" w:customStyle="1" w:styleId="90">
    <w:name w:val="Заголовок 9 Знак"/>
    <w:basedOn w:val="a0"/>
    <w:link w:val="9"/>
    <w:rsid w:val="00523D1A"/>
    <w:rPr>
      <w:rFonts w:ascii="Times New Roman CYR" w:eastAsia="Times New Roman" w:hAnsi="Times New Roman CYR" w:cs="Times New Roman CYR"/>
      <w:b/>
      <w:szCs w:val="20"/>
      <w:lang w:val="uk-UA" w:eastAsia="uk-UA" w:bidi="ar-SA"/>
    </w:rPr>
  </w:style>
  <w:style w:type="numbering" w:customStyle="1" w:styleId="11">
    <w:name w:val="Нет списка1"/>
    <w:next w:val="a2"/>
    <w:uiPriority w:val="99"/>
    <w:semiHidden/>
    <w:unhideWhenUsed/>
    <w:rsid w:val="00523D1A"/>
  </w:style>
  <w:style w:type="character" w:customStyle="1" w:styleId="a4">
    <w:name w:val="Основной текст Знак"/>
    <w:link w:val="a5"/>
    <w:semiHidden/>
    <w:rsid w:val="00523D1A"/>
    <w:rPr>
      <w:rFonts w:ascii="Times New Roman" w:eastAsia="Times New Roman" w:hAnsi="Times New Roman" w:cs="Times New Roman"/>
      <w:sz w:val="20"/>
      <w:lang w:eastAsia="uk-UA"/>
    </w:rPr>
  </w:style>
  <w:style w:type="paragraph" w:styleId="a5">
    <w:name w:val="Body Text"/>
    <w:basedOn w:val="a"/>
    <w:link w:val="a4"/>
    <w:semiHidden/>
    <w:unhideWhenUsed/>
    <w:rsid w:val="00523D1A"/>
    <w:pPr>
      <w:widowControl/>
    </w:pPr>
    <w:rPr>
      <w:rFonts w:ascii="Times New Roman" w:eastAsia="Times New Roman" w:hAnsi="Times New Roman" w:cs="Times New Roman"/>
      <w:color w:val="auto"/>
      <w:sz w:val="20"/>
      <w:lang w:eastAsia="uk-UA"/>
    </w:rPr>
  </w:style>
  <w:style w:type="character" w:customStyle="1" w:styleId="12">
    <w:name w:val="Основной текст Знак1"/>
    <w:basedOn w:val="a0"/>
    <w:uiPriority w:val="99"/>
    <w:semiHidden/>
    <w:rsid w:val="00523D1A"/>
    <w:rPr>
      <w:color w:val="000000"/>
    </w:rPr>
  </w:style>
  <w:style w:type="character" w:customStyle="1" w:styleId="13">
    <w:name w:val="Основний текст Знак1"/>
    <w:basedOn w:val="a0"/>
    <w:uiPriority w:val="99"/>
    <w:semiHidden/>
    <w:rsid w:val="00523D1A"/>
  </w:style>
  <w:style w:type="table" w:styleId="a6">
    <w:name w:val="Table Grid"/>
    <w:basedOn w:val="a1"/>
    <w:uiPriority w:val="59"/>
    <w:rsid w:val="00523D1A"/>
    <w:pPr>
      <w:widowControl/>
    </w:pPr>
    <w:rPr>
      <w:rFonts w:ascii="Calibri" w:eastAsia="Calibri" w:hAnsi="Calibri" w:cs="Times New Roman"/>
      <w:sz w:val="20"/>
      <w:szCs w:val="20"/>
      <w:lang w:val="uk-UA" w:eastAsia="uk-UA"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3D1A"/>
    <w:pPr>
      <w:widowControl/>
      <w:spacing w:after="200" w:line="276" w:lineRule="auto"/>
      <w:ind w:left="720"/>
      <w:contextualSpacing/>
    </w:pPr>
    <w:rPr>
      <w:rFonts w:ascii="Calibri" w:eastAsia="Calibri" w:hAnsi="Calibri" w:cs="Times New Roman"/>
      <w:color w:val="auto"/>
      <w:sz w:val="22"/>
      <w:szCs w:val="22"/>
      <w:lang w:val="uk-UA" w:bidi="ar-SA"/>
    </w:rPr>
  </w:style>
  <w:style w:type="character" w:customStyle="1" w:styleId="a8">
    <w:name w:val="Основной текст с отступом Знак"/>
    <w:link w:val="a9"/>
    <w:semiHidden/>
    <w:rsid w:val="00523D1A"/>
    <w:rPr>
      <w:rFonts w:ascii="Times New Roman" w:eastAsia="Times New Roman" w:hAnsi="Times New Roman" w:cs="Times New Roman"/>
      <w:szCs w:val="20"/>
      <w:lang w:eastAsia="ru-RU"/>
    </w:rPr>
  </w:style>
  <w:style w:type="paragraph" w:styleId="a9">
    <w:name w:val="Body Text Indent"/>
    <w:basedOn w:val="a"/>
    <w:link w:val="a8"/>
    <w:semiHidden/>
    <w:unhideWhenUsed/>
    <w:rsid w:val="00523D1A"/>
    <w:pPr>
      <w:widowControl/>
      <w:ind w:left="1134" w:hanging="425"/>
      <w:jc w:val="both"/>
    </w:pPr>
    <w:rPr>
      <w:rFonts w:ascii="Times New Roman" w:eastAsia="Times New Roman" w:hAnsi="Times New Roman" w:cs="Times New Roman"/>
      <w:color w:val="auto"/>
      <w:szCs w:val="20"/>
      <w:lang w:eastAsia="ru-RU"/>
    </w:rPr>
  </w:style>
  <w:style w:type="character" w:customStyle="1" w:styleId="14">
    <w:name w:val="Основной текст с отступом Знак1"/>
    <w:basedOn w:val="a0"/>
    <w:uiPriority w:val="99"/>
    <w:semiHidden/>
    <w:rsid w:val="00523D1A"/>
    <w:rPr>
      <w:color w:val="000000"/>
    </w:rPr>
  </w:style>
  <w:style w:type="character" w:customStyle="1" w:styleId="15">
    <w:name w:val="Основний текст з відступом Знак1"/>
    <w:basedOn w:val="a0"/>
    <w:uiPriority w:val="99"/>
    <w:semiHidden/>
    <w:rsid w:val="00523D1A"/>
  </w:style>
  <w:style w:type="character" w:customStyle="1" w:styleId="aa">
    <w:name w:val="Текст выноски Знак"/>
    <w:link w:val="ab"/>
    <w:uiPriority w:val="99"/>
    <w:semiHidden/>
    <w:rsid w:val="00523D1A"/>
    <w:rPr>
      <w:rFonts w:ascii="Tahoma" w:eastAsia="Times New Roman" w:hAnsi="Tahoma" w:cs="Tahoma"/>
      <w:sz w:val="16"/>
      <w:szCs w:val="16"/>
      <w:lang w:val="ru-RU" w:eastAsia="uk-UA"/>
    </w:rPr>
  </w:style>
  <w:style w:type="paragraph" w:styleId="ab">
    <w:name w:val="Balloon Text"/>
    <w:basedOn w:val="a"/>
    <w:link w:val="aa"/>
    <w:uiPriority w:val="99"/>
    <w:semiHidden/>
    <w:unhideWhenUsed/>
    <w:rsid w:val="00523D1A"/>
    <w:pPr>
      <w:widowControl/>
      <w:autoSpaceDE w:val="0"/>
      <w:autoSpaceDN w:val="0"/>
    </w:pPr>
    <w:rPr>
      <w:rFonts w:ascii="Tahoma" w:eastAsia="Times New Roman" w:hAnsi="Tahoma" w:cs="Tahoma"/>
      <w:color w:val="auto"/>
      <w:sz w:val="16"/>
      <w:szCs w:val="16"/>
      <w:lang w:val="ru-RU" w:eastAsia="uk-UA"/>
    </w:rPr>
  </w:style>
  <w:style w:type="character" w:customStyle="1" w:styleId="16">
    <w:name w:val="Текст выноски Знак1"/>
    <w:basedOn w:val="a0"/>
    <w:uiPriority w:val="99"/>
    <w:semiHidden/>
    <w:rsid w:val="00523D1A"/>
    <w:rPr>
      <w:rFonts w:ascii="Segoe UI" w:hAnsi="Segoe UI" w:cs="Segoe UI"/>
      <w:color w:val="000000"/>
      <w:sz w:val="18"/>
      <w:szCs w:val="18"/>
    </w:rPr>
  </w:style>
  <w:style w:type="character" w:customStyle="1" w:styleId="17">
    <w:name w:val="Текст у виносці Знак1"/>
    <w:uiPriority w:val="99"/>
    <w:semiHidden/>
    <w:rsid w:val="00523D1A"/>
    <w:rPr>
      <w:rFonts w:ascii="Tahoma" w:hAnsi="Tahoma" w:cs="Tahoma"/>
      <w:sz w:val="16"/>
      <w:szCs w:val="16"/>
    </w:rPr>
  </w:style>
  <w:style w:type="paragraph" w:customStyle="1" w:styleId="ac">
    <w:name w:val="Знак Знак Знак"/>
    <w:basedOn w:val="a"/>
    <w:rsid w:val="00523D1A"/>
    <w:pPr>
      <w:widowControl/>
    </w:pPr>
    <w:rPr>
      <w:rFonts w:ascii="Verdana" w:eastAsia="Times New Roman" w:hAnsi="Verdana" w:cs="Verdana"/>
      <w:color w:val="auto"/>
      <w:sz w:val="20"/>
      <w:szCs w:val="20"/>
      <w:lang w:bidi="ar-SA"/>
    </w:rPr>
  </w:style>
  <w:style w:type="paragraph" w:styleId="ad">
    <w:name w:val="header"/>
    <w:basedOn w:val="a"/>
    <w:link w:val="ae"/>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e">
    <w:name w:val="Верхний колонтитул Знак"/>
    <w:basedOn w:val="a0"/>
    <w:link w:val="ad"/>
    <w:uiPriority w:val="99"/>
    <w:rsid w:val="00523D1A"/>
    <w:rPr>
      <w:rFonts w:ascii="Calibri" w:eastAsia="Calibri" w:hAnsi="Calibri" w:cs="Times New Roman"/>
      <w:sz w:val="22"/>
      <w:szCs w:val="22"/>
      <w:lang w:val="uk-UA" w:bidi="ar-SA"/>
    </w:rPr>
  </w:style>
  <w:style w:type="paragraph" w:styleId="af">
    <w:name w:val="footer"/>
    <w:basedOn w:val="a"/>
    <w:link w:val="af0"/>
    <w:uiPriority w:val="99"/>
    <w:unhideWhenUsed/>
    <w:rsid w:val="00523D1A"/>
    <w:pPr>
      <w:widowControl/>
      <w:tabs>
        <w:tab w:val="center" w:pos="4819"/>
        <w:tab w:val="right" w:pos="9639"/>
      </w:tabs>
    </w:pPr>
    <w:rPr>
      <w:rFonts w:ascii="Calibri" w:eastAsia="Calibri" w:hAnsi="Calibri" w:cs="Times New Roman"/>
      <w:color w:val="auto"/>
      <w:sz w:val="22"/>
      <w:szCs w:val="22"/>
      <w:lang w:val="uk-UA" w:bidi="ar-SA"/>
    </w:rPr>
  </w:style>
  <w:style w:type="character" w:customStyle="1" w:styleId="af0">
    <w:name w:val="Нижний колонтитул Знак"/>
    <w:basedOn w:val="a0"/>
    <w:link w:val="af"/>
    <w:uiPriority w:val="99"/>
    <w:rsid w:val="00523D1A"/>
    <w:rPr>
      <w:rFonts w:ascii="Calibri" w:eastAsia="Calibri" w:hAnsi="Calibri" w:cs="Times New Roman"/>
      <w:sz w:val="22"/>
      <w:szCs w:val="22"/>
      <w:lang w:val="uk-UA" w:bidi="ar-SA"/>
    </w:rPr>
  </w:style>
  <w:style w:type="paragraph" w:styleId="af1">
    <w:name w:val="Normal (Web)"/>
    <w:basedOn w:val="a"/>
    <w:uiPriority w:val="99"/>
    <w:semiHidden/>
    <w:unhideWhenUsed/>
    <w:rsid w:val="00523D1A"/>
    <w:pPr>
      <w:widowControl/>
      <w:spacing w:before="100" w:beforeAutospacing="1" w:after="165"/>
    </w:pPr>
    <w:rPr>
      <w:rFonts w:ascii="Times New Roman" w:eastAsia="Times New Roman" w:hAnsi="Times New Roman" w:cs="Times New Roman"/>
      <w:color w:val="auto"/>
      <w:lang w:val="uk-UA" w:eastAsia="uk-UA" w:bidi="ar-SA"/>
    </w:rPr>
  </w:style>
  <w:style w:type="character" w:customStyle="1" w:styleId="Heading1Char">
    <w:name w:val="Heading 1 Char"/>
    <w:locked/>
    <w:rsid w:val="00523D1A"/>
    <w:rPr>
      <w:rFonts w:ascii="Times New Roman CYR" w:hAnsi="Times New Roman CYR" w:cs="Times New Roman CYR"/>
      <w:sz w:val="20"/>
      <w:szCs w:val="20"/>
      <w:lang w:val="x-none" w:eastAsia="uk-UA"/>
    </w:rPr>
  </w:style>
  <w:style w:type="paragraph" w:customStyle="1" w:styleId="18">
    <w:name w:val="Абзац списка1"/>
    <w:basedOn w:val="a"/>
    <w:rsid w:val="00523D1A"/>
    <w:pPr>
      <w:widowControl/>
      <w:spacing w:after="200" w:line="276" w:lineRule="auto"/>
      <w:ind w:left="720"/>
    </w:pPr>
    <w:rPr>
      <w:rFonts w:ascii="Calibri" w:eastAsia="Times New Roman" w:hAnsi="Calibri" w:cs="Calibri"/>
      <w:color w:val="auto"/>
      <w:sz w:val="22"/>
      <w:szCs w:val="22"/>
      <w:lang w:val="uk-UA" w:bidi="ar-SA"/>
    </w:rPr>
  </w:style>
  <w:style w:type="character" w:customStyle="1" w:styleId="af2">
    <w:name w:val="Основний текст_"/>
    <w:link w:val="19"/>
    <w:locked/>
    <w:rsid w:val="00523D1A"/>
    <w:rPr>
      <w:sz w:val="26"/>
      <w:szCs w:val="26"/>
      <w:shd w:val="clear" w:color="auto" w:fill="FFFFFF"/>
      <w:lang w:bidi="ar-SA"/>
    </w:rPr>
  </w:style>
  <w:style w:type="paragraph" w:customStyle="1" w:styleId="19">
    <w:name w:val="Основний текст1"/>
    <w:basedOn w:val="a"/>
    <w:link w:val="af2"/>
    <w:rsid w:val="00523D1A"/>
    <w:pPr>
      <w:widowControl/>
      <w:shd w:val="clear" w:color="auto" w:fill="FFFFFF"/>
      <w:spacing w:before="600" w:after="240" w:line="326" w:lineRule="exact"/>
      <w:jc w:val="both"/>
    </w:pPr>
    <w:rPr>
      <w:color w:val="auto"/>
      <w:sz w:val="26"/>
      <w:szCs w:val="26"/>
      <w:shd w:val="clear" w:color="auto" w:fill="FFFFFF"/>
      <w:lang w:bidi="ar-SA"/>
    </w:rPr>
  </w:style>
  <w:style w:type="paragraph" w:styleId="af3">
    <w:name w:val="footnote text"/>
    <w:basedOn w:val="a"/>
    <w:link w:val="af4"/>
    <w:uiPriority w:val="99"/>
    <w:unhideWhenUsed/>
    <w:rsid w:val="00523D1A"/>
    <w:pPr>
      <w:widowControl/>
    </w:pPr>
    <w:rPr>
      <w:rFonts w:ascii="Calibri" w:eastAsia="Calibri" w:hAnsi="Calibri" w:cs="Times New Roman"/>
      <w:color w:val="auto"/>
      <w:lang w:bidi="ar-SA"/>
    </w:rPr>
  </w:style>
  <w:style w:type="character" w:customStyle="1" w:styleId="af4">
    <w:name w:val="Текст сноски Знак"/>
    <w:basedOn w:val="a0"/>
    <w:link w:val="af3"/>
    <w:uiPriority w:val="99"/>
    <w:rsid w:val="00523D1A"/>
    <w:rPr>
      <w:rFonts w:ascii="Calibri" w:eastAsia="Calibri" w:hAnsi="Calibri" w:cs="Times New Roman"/>
      <w:lang w:bidi="ar-SA"/>
    </w:rPr>
  </w:style>
  <w:style w:type="character" w:styleId="af5">
    <w:name w:val="footnote reference"/>
    <w:uiPriority w:val="99"/>
    <w:rsid w:val="00523D1A"/>
    <w:rPr>
      <w:rFonts w:cs="Times New Roman"/>
      <w:vertAlign w:val="superscript"/>
    </w:rPr>
  </w:style>
  <w:style w:type="paragraph" w:styleId="af6">
    <w:name w:val="No Spacing"/>
    <w:uiPriority w:val="1"/>
    <w:qFormat/>
    <w:rsid w:val="00523D1A"/>
    <w:pPr>
      <w:widowControl/>
    </w:pPr>
    <w:rPr>
      <w:rFonts w:ascii="Arial" w:eastAsia="Arial" w:hAnsi="Arial" w:cs="Arial"/>
      <w:color w:val="000000"/>
      <w:sz w:val="22"/>
      <w:szCs w:val="22"/>
      <w:lang w:val="uk-UA" w:eastAsia="uk-UA" w:bidi="ar-SA"/>
    </w:rPr>
  </w:style>
  <w:style w:type="character" w:customStyle="1" w:styleId="rvts0">
    <w:name w:val="rvts0"/>
    <w:rsid w:val="00523D1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17471</Words>
  <Characters>9960</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Lukashova T.V.</dc:creator>
  <cp:lastModifiedBy>admin</cp:lastModifiedBy>
  <cp:revision>5</cp:revision>
  <dcterms:created xsi:type="dcterms:W3CDTF">2018-09-01T20:29:00Z</dcterms:created>
  <dcterms:modified xsi:type="dcterms:W3CDTF">2010-06-01T05:55:00Z</dcterms:modified>
</cp:coreProperties>
</file>